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D4CD9" w14:textId="6F73F00B" w:rsidR="00852B7C" w:rsidRPr="00852B7C" w:rsidRDefault="00852B7C" w:rsidP="00852B7C">
      <w:pPr>
        <w:jc w:val="left"/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</w:pPr>
      <w:r w:rsidRPr="00852B7C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 xml:space="preserve">Air! </w:t>
      </w:r>
      <w:proofErr w:type="spellStart"/>
      <w:r w:rsidRPr="00852B7C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NXi</w:t>
      </w:r>
      <w:proofErr w:type="spellEnd"/>
      <w:r w:rsidRPr="00852B7C">
        <w:rPr>
          <w:rFonts w:ascii="Arial" w:hAnsi="Arial" w:cs="Arial"/>
          <w:b/>
          <w:bCs/>
          <w:color w:val="2F5496" w:themeColor="accent1" w:themeShade="BF"/>
          <w:sz w:val="28"/>
          <w:szCs w:val="28"/>
        </w:rPr>
        <w:t>! Flight Stream 510! Active Traffic (TAS)! SiriusXM! SVT! ADS-B In/Out!</w:t>
      </w:r>
    </w:p>
    <w:p w14:paraId="1509A9EB" w14:textId="0E8CBA8C" w:rsidR="00A83EE3" w:rsidRPr="00852B7C" w:rsidRDefault="00A60354" w:rsidP="00852B7C">
      <w:pPr>
        <w:jc w:val="left"/>
        <w:rPr>
          <w:rFonts w:ascii="Arial" w:hAnsi="Arial" w:cs="Arial"/>
          <w:b/>
          <w:bCs/>
          <w:sz w:val="28"/>
          <w:szCs w:val="28"/>
        </w:rPr>
      </w:pPr>
      <w:r w:rsidRPr="00852B7C">
        <w:rPr>
          <w:rFonts w:ascii="Arial" w:hAnsi="Arial" w:cs="Arial"/>
          <w:b/>
          <w:bCs/>
          <w:sz w:val="28"/>
          <w:szCs w:val="28"/>
        </w:rPr>
        <w:t>20</w:t>
      </w:r>
      <w:r w:rsidR="00AE435E" w:rsidRPr="00852B7C">
        <w:rPr>
          <w:rFonts w:ascii="Arial" w:hAnsi="Arial" w:cs="Arial"/>
          <w:b/>
          <w:bCs/>
          <w:sz w:val="28"/>
          <w:szCs w:val="28"/>
        </w:rPr>
        <w:t>2</w:t>
      </w:r>
      <w:r w:rsidR="00A62035" w:rsidRPr="00852B7C">
        <w:rPr>
          <w:rFonts w:ascii="Arial" w:hAnsi="Arial" w:cs="Arial"/>
          <w:b/>
          <w:bCs/>
          <w:sz w:val="28"/>
          <w:szCs w:val="28"/>
        </w:rPr>
        <w:t>3</w:t>
      </w:r>
      <w:r w:rsidRPr="00852B7C">
        <w:rPr>
          <w:rFonts w:ascii="Arial" w:hAnsi="Arial" w:cs="Arial"/>
          <w:b/>
          <w:bCs/>
          <w:sz w:val="28"/>
          <w:szCs w:val="28"/>
        </w:rPr>
        <w:t xml:space="preserve"> Cessna </w:t>
      </w:r>
      <w:r w:rsidR="00A62035" w:rsidRPr="00852B7C">
        <w:rPr>
          <w:rFonts w:ascii="Arial" w:hAnsi="Arial" w:cs="Arial"/>
          <w:b/>
          <w:bCs/>
          <w:sz w:val="28"/>
          <w:szCs w:val="28"/>
        </w:rPr>
        <w:t>T182T</w:t>
      </w:r>
      <w:r w:rsidRPr="00852B7C">
        <w:rPr>
          <w:rFonts w:ascii="Arial" w:hAnsi="Arial" w:cs="Arial"/>
          <w:b/>
          <w:bCs/>
          <w:sz w:val="28"/>
          <w:szCs w:val="28"/>
        </w:rPr>
        <w:t xml:space="preserve"> Turbo </w:t>
      </w:r>
      <w:r w:rsidR="00A62035" w:rsidRPr="00852B7C">
        <w:rPr>
          <w:rFonts w:ascii="Arial" w:hAnsi="Arial" w:cs="Arial"/>
          <w:b/>
          <w:bCs/>
          <w:sz w:val="28"/>
          <w:szCs w:val="28"/>
        </w:rPr>
        <w:t>Skylane</w:t>
      </w:r>
      <w:r w:rsidR="00342520" w:rsidRPr="00852B7C">
        <w:rPr>
          <w:rFonts w:ascii="Arial" w:hAnsi="Arial" w:cs="Arial"/>
          <w:b/>
          <w:bCs/>
          <w:sz w:val="28"/>
          <w:szCs w:val="28"/>
        </w:rPr>
        <w:t xml:space="preserve"> with G1000, GFC700, WAAS</w:t>
      </w:r>
    </w:p>
    <w:p w14:paraId="49888971" w14:textId="59BF9046" w:rsidR="00342520" w:rsidRPr="00852B7C" w:rsidRDefault="00167C7D" w:rsidP="00852B7C">
      <w:pPr>
        <w:jc w:val="left"/>
        <w:rPr>
          <w:rFonts w:ascii="Arial" w:hAnsi="Arial" w:cs="Arial"/>
          <w:b/>
          <w:bCs/>
          <w:sz w:val="24"/>
          <w:szCs w:val="24"/>
        </w:rPr>
      </w:pPr>
      <w:r w:rsidRPr="00852B7C">
        <w:rPr>
          <w:rFonts w:ascii="Arial" w:hAnsi="Arial" w:cs="Arial"/>
          <w:b/>
          <w:bCs/>
          <w:sz w:val="24"/>
          <w:szCs w:val="24"/>
        </w:rPr>
        <w:t>N</w:t>
      </w:r>
      <w:r w:rsidR="00500FA2" w:rsidRPr="00852B7C">
        <w:rPr>
          <w:rFonts w:ascii="Arial" w:hAnsi="Arial" w:cs="Arial"/>
          <w:b/>
          <w:bCs/>
          <w:sz w:val="24"/>
          <w:szCs w:val="24"/>
        </w:rPr>
        <w:t>91</w:t>
      </w:r>
      <w:r w:rsidR="009E1676" w:rsidRPr="00852B7C">
        <w:rPr>
          <w:rFonts w:ascii="Arial" w:hAnsi="Arial" w:cs="Arial"/>
          <w:b/>
          <w:bCs/>
          <w:sz w:val="24"/>
          <w:szCs w:val="24"/>
        </w:rPr>
        <w:t>CY</w:t>
      </w:r>
      <w:r w:rsidR="00FA79FC" w:rsidRPr="00852B7C">
        <w:rPr>
          <w:rFonts w:ascii="Arial" w:hAnsi="Arial" w:cs="Arial"/>
          <w:b/>
          <w:bCs/>
          <w:sz w:val="24"/>
          <w:szCs w:val="24"/>
        </w:rPr>
        <w:t xml:space="preserve"> </w:t>
      </w:r>
      <w:r w:rsidR="00A62035" w:rsidRPr="00852B7C">
        <w:rPr>
          <w:rFonts w:ascii="Arial" w:hAnsi="Arial" w:cs="Arial"/>
          <w:b/>
          <w:bCs/>
          <w:sz w:val="24"/>
          <w:szCs w:val="24"/>
        </w:rPr>
        <w:t>Ser#</w:t>
      </w:r>
      <w:r w:rsidR="00FA79FC" w:rsidRPr="00852B7C">
        <w:rPr>
          <w:rFonts w:ascii="Arial" w:hAnsi="Arial" w:cs="Arial"/>
          <w:b/>
          <w:bCs/>
          <w:sz w:val="24"/>
          <w:szCs w:val="24"/>
        </w:rPr>
        <w:t xml:space="preserve"> </w:t>
      </w:r>
      <w:r w:rsidR="00A62035" w:rsidRPr="00852B7C">
        <w:rPr>
          <w:rFonts w:ascii="Arial" w:hAnsi="Arial" w:cs="Arial"/>
          <w:b/>
          <w:bCs/>
          <w:sz w:val="24"/>
          <w:szCs w:val="24"/>
        </w:rPr>
        <w:t>T</w:t>
      </w:r>
      <w:r w:rsidR="009E1676" w:rsidRPr="00852B7C">
        <w:rPr>
          <w:rFonts w:ascii="Arial" w:hAnsi="Arial" w:cs="Arial"/>
          <w:b/>
          <w:bCs/>
          <w:sz w:val="24"/>
          <w:szCs w:val="24"/>
        </w:rPr>
        <w:t>18209102</w:t>
      </w:r>
    </w:p>
    <w:p w14:paraId="6CE10A95" w14:textId="3D400C02" w:rsidR="00342520" w:rsidRPr="00852B7C" w:rsidRDefault="00342520" w:rsidP="00852B7C">
      <w:pPr>
        <w:jc w:val="left"/>
        <w:rPr>
          <w:rFonts w:ascii="Arial" w:hAnsi="Arial" w:cs="Arial"/>
          <w:b/>
          <w:bCs/>
          <w:sz w:val="20"/>
          <w:szCs w:val="20"/>
        </w:rPr>
      </w:pPr>
    </w:p>
    <w:p w14:paraId="4B68D8D6" w14:textId="6F90E89D" w:rsidR="00342520" w:rsidRPr="00852B7C" w:rsidRDefault="00A518AB" w:rsidP="00852B7C">
      <w:pPr>
        <w:jc w:val="lef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205</w:t>
      </w:r>
      <w:r w:rsidR="00342520" w:rsidRPr="00852B7C">
        <w:rPr>
          <w:rFonts w:ascii="Arial" w:hAnsi="Arial" w:cs="Arial"/>
          <w:b/>
          <w:bCs/>
          <w:sz w:val="20"/>
          <w:szCs w:val="20"/>
        </w:rPr>
        <w:t xml:space="preserve"> Total Time Since New</w:t>
      </w:r>
    </w:p>
    <w:p w14:paraId="33676A79" w14:textId="19F194B3" w:rsidR="00342520" w:rsidRPr="00852B7C" w:rsidRDefault="00342520" w:rsidP="00852B7C">
      <w:pPr>
        <w:jc w:val="left"/>
        <w:rPr>
          <w:rFonts w:ascii="Arial" w:hAnsi="Arial" w:cs="Arial"/>
          <w:b/>
          <w:bCs/>
          <w:sz w:val="20"/>
          <w:szCs w:val="20"/>
        </w:rPr>
      </w:pPr>
    </w:p>
    <w:p w14:paraId="755D110D" w14:textId="77777777" w:rsidR="00724DF6" w:rsidRPr="00852B7C" w:rsidRDefault="00724DF6" w:rsidP="00852B7C">
      <w:pPr>
        <w:jc w:val="left"/>
        <w:rPr>
          <w:rFonts w:ascii="Arial" w:hAnsi="Arial" w:cs="Arial"/>
          <w:b/>
          <w:bCs/>
          <w:sz w:val="20"/>
          <w:szCs w:val="20"/>
        </w:rPr>
        <w:sectPr w:rsidR="00724DF6" w:rsidRPr="00852B7C" w:rsidSect="00A6203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42B93507" w14:textId="3D3A8786" w:rsidR="00342520" w:rsidRPr="00852B7C" w:rsidRDefault="00342520" w:rsidP="00852B7C">
      <w:pPr>
        <w:jc w:val="left"/>
        <w:rPr>
          <w:rFonts w:ascii="Arial" w:hAnsi="Arial" w:cs="Arial"/>
          <w:b/>
          <w:bCs/>
          <w:sz w:val="20"/>
          <w:szCs w:val="20"/>
          <w:lang w:val="pt-BR"/>
        </w:rPr>
      </w:pPr>
      <w:r w:rsidRPr="00852B7C">
        <w:rPr>
          <w:rFonts w:ascii="Arial" w:hAnsi="Arial" w:cs="Arial"/>
          <w:b/>
          <w:bCs/>
          <w:sz w:val="20"/>
          <w:szCs w:val="20"/>
          <w:lang w:val="pt-BR"/>
        </w:rPr>
        <w:t>Avionics</w:t>
      </w:r>
      <w:r w:rsidR="00633935" w:rsidRPr="00852B7C">
        <w:rPr>
          <w:rFonts w:ascii="Arial" w:hAnsi="Arial" w:cs="Arial"/>
          <w:b/>
          <w:bCs/>
          <w:sz w:val="20"/>
          <w:szCs w:val="20"/>
          <w:lang w:val="pt-BR"/>
        </w:rPr>
        <w:t>/Equipment</w:t>
      </w:r>
      <w:r w:rsidRPr="00852B7C">
        <w:rPr>
          <w:rFonts w:ascii="Arial" w:hAnsi="Arial" w:cs="Arial"/>
          <w:b/>
          <w:bCs/>
          <w:sz w:val="20"/>
          <w:szCs w:val="20"/>
          <w:lang w:val="pt-BR"/>
        </w:rPr>
        <w:t>:</w:t>
      </w:r>
    </w:p>
    <w:p w14:paraId="6CFCFF24" w14:textId="77777777" w:rsidR="008A44BB" w:rsidRPr="00852B7C" w:rsidRDefault="008A44BB" w:rsidP="00852B7C">
      <w:pPr>
        <w:jc w:val="left"/>
        <w:rPr>
          <w:rFonts w:ascii="Arial" w:hAnsi="Arial" w:cs="Arial"/>
          <w:b/>
          <w:bCs/>
          <w:sz w:val="20"/>
          <w:szCs w:val="20"/>
          <w:lang w:val="pt-BR"/>
        </w:rPr>
        <w:sectPr w:rsidR="008A44BB" w:rsidRPr="00852B7C" w:rsidSect="001B2BA2">
          <w:type w:val="continuous"/>
          <w:pgSz w:w="12240" w:h="15840"/>
          <w:pgMar w:top="1656" w:right="720" w:bottom="720" w:left="720" w:header="288" w:footer="288" w:gutter="0"/>
          <w:cols w:space="720"/>
          <w:docGrid w:linePitch="360"/>
        </w:sectPr>
      </w:pPr>
    </w:p>
    <w:p w14:paraId="2EDD86C3" w14:textId="1AC34694" w:rsidR="00E9487B" w:rsidRPr="00852B7C" w:rsidRDefault="00E9487B" w:rsidP="00852B7C">
      <w:pPr>
        <w:jc w:val="left"/>
        <w:rPr>
          <w:rFonts w:ascii="Arial" w:hAnsi="Arial" w:cs="Arial"/>
          <w:sz w:val="20"/>
          <w:szCs w:val="20"/>
          <w:lang w:val="pt-BR"/>
        </w:rPr>
      </w:pPr>
      <w:r w:rsidRPr="00852B7C">
        <w:rPr>
          <w:rFonts w:ascii="Arial" w:hAnsi="Arial" w:cs="Arial"/>
          <w:sz w:val="20"/>
          <w:szCs w:val="20"/>
          <w:lang w:val="pt-BR"/>
        </w:rPr>
        <w:t>Garmin G1000 NXi GPS/NAV/COM/MFD</w:t>
      </w:r>
    </w:p>
    <w:p w14:paraId="44623653" w14:textId="3D5E3351" w:rsidR="00E9487B" w:rsidRPr="00852B7C" w:rsidRDefault="00E9487B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Garmin Flight Stream 510</w:t>
      </w:r>
    </w:p>
    <w:p w14:paraId="3B05EF0C" w14:textId="69B22409" w:rsidR="00A62035" w:rsidRPr="00852B7C" w:rsidRDefault="00A62035" w:rsidP="00852B7C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Garmin GTX-345R Transponder with ADS-B In/Out</w:t>
      </w:r>
    </w:p>
    <w:p w14:paraId="10D7082F" w14:textId="00947D36" w:rsidR="00A62035" w:rsidRPr="00852B7C" w:rsidRDefault="00A62035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GIA-64W NAV/COM/GPS/WAAS w</w:t>
      </w:r>
      <w:r w:rsidR="00660924" w:rsidRPr="00852B7C">
        <w:rPr>
          <w:rFonts w:ascii="Arial" w:hAnsi="Arial" w:cs="Arial"/>
          <w:sz w:val="20"/>
          <w:szCs w:val="20"/>
        </w:rPr>
        <w:t xml:space="preserve">ith </w:t>
      </w:r>
      <w:r w:rsidRPr="00852B7C">
        <w:rPr>
          <w:rFonts w:ascii="Arial" w:hAnsi="Arial" w:cs="Arial"/>
          <w:sz w:val="20"/>
          <w:szCs w:val="20"/>
        </w:rPr>
        <w:t>G</w:t>
      </w:r>
      <w:r w:rsidR="00633935" w:rsidRPr="00852B7C">
        <w:rPr>
          <w:rFonts w:ascii="Arial" w:hAnsi="Arial" w:cs="Arial"/>
          <w:sz w:val="20"/>
          <w:szCs w:val="20"/>
        </w:rPr>
        <w:t>lideslope</w:t>
      </w:r>
      <w:r w:rsidRPr="00852B7C">
        <w:rPr>
          <w:rFonts w:ascii="Arial" w:hAnsi="Arial" w:cs="Arial"/>
          <w:sz w:val="20"/>
          <w:szCs w:val="20"/>
        </w:rPr>
        <w:t xml:space="preserve"> #1</w:t>
      </w:r>
    </w:p>
    <w:p w14:paraId="2461A4AE" w14:textId="384A1659" w:rsidR="00A62035" w:rsidRPr="00852B7C" w:rsidRDefault="00A62035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 xml:space="preserve">GIA-64W NAV/COM/GPS/WAAS </w:t>
      </w:r>
      <w:r w:rsidR="00660924" w:rsidRPr="00852B7C">
        <w:rPr>
          <w:rFonts w:ascii="Arial" w:hAnsi="Arial" w:cs="Arial"/>
          <w:sz w:val="20"/>
          <w:szCs w:val="20"/>
        </w:rPr>
        <w:t xml:space="preserve">with Glideslope </w:t>
      </w:r>
      <w:r w:rsidRPr="00852B7C">
        <w:rPr>
          <w:rFonts w:ascii="Arial" w:hAnsi="Arial" w:cs="Arial"/>
          <w:sz w:val="20"/>
          <w:szCs w:val="20"/>
        </w:rPr>
        <w:t>#2</w:t>
      </w:r>
    </w:p>
    <w:p w14:paraId="5B272AFC" w14:textId="77777777" w:rsidR="00A62035" w:rsidRPr="00852B7C" w:rsidRDefault="00A62035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GDU-1054B Primary Flight Display</w:t>
      </w:r>
    </w:p>
    <w:p w14:paraId="08A8F3B2" w14:textId="582619EE" w:rsidR="00A62035" w:rsidRPr="00852B7C" w:rsidRDefault="00A62035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GDU-1054B Multi-Function Display</w:t>
      </w:r>
    </w:p>
    <w:p w14:paraId="09BA3C52" w14:textId="008CB075" w:rsidR="00234C6E" w:rsidRPr="00852B7C" w:rsidRDefault="00234C6E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Garmin GI-275 Electronic Standby Flight Instrument</w:t>
      </w:r>
    </w:p>
    <w:p w14:paraId="0E378086" w14:textId="4AB7B987" w:rsidR="00A62035" w:rsidRPr="00852B7C" w:rsidRDefault="00A62035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GEA 71B Engine/Airframe Computer</w:t>
      </w:r>
    </w:p>
    <w:p w14:paraId="65966249" w14:textId="77777777" w:rsidR="002F4343" w:rsidRPr="00852B7C" w:rsidRDefault="002F4343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GMU-44B Magnetometer</w:t>
      </w:r>
    </w:p>
    <w:p w14:paraId="4D7D23E6" w14:textId="2B995200" w:rsidR="00A62035" w:rsidRPr="00852B7C" w:rsidRDefault="00A62035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GSU-75 Combined Attitude &amp; Heading Reference System (AHRS) and Air Data Computer w</w:t>
      </w:r>
      <w:r w:rsidR="00852B7C">
        <w:rPr>
          <w:rFonts w:ascii="Arial" w:hAnsi="Arial" w:cs="Arial"/>
          <w:sz w:val="20"/>
          <w:szCs w:val="20"/>
        </w:rPr>
        <w:t xml:space="preserve">ith </w:t>
      </w:r>
      <w:r w:rsidRPr="00852B7C">
        <w:rPr>
          <w:rFonts w:ascii="Arial" w:hAnsi="Arial" w:cs="Arial"/>
          <w:sz w:val="20"/>
          <w:szCs w:val="20"/>
        </w:rPr>
        <w:t>OAT Probe</w:t>
      </w:r>
    </w:p>
    <w:p w14:paraId="4F108334" w14:textId="1A091FF4" w:rsidR="002F4343" w:rsidRPr="00852B7C" w:rsidRDefault="002F4343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GMA-1360 Digital Audio Panel w</w:t>
      </w:r>
      <w:r w:rsidR="00852B7C">
        <w:rPr>
          <w:rFonts w:ascii="Arial" w:hAnsi="Arial" w:cs="Arial"/>
          <w:sz w:val="20"/>
          <w:szCs w:val="20"/>
        </w:rPr>
        <w:t xml:space="preserve">ith </w:t>
      </w:r>
      <w:r w:rsidRPr="00852B7C">
        <w:rPr>
          <w:rFonts w:ascii="Arial" w:hAnsi="Arial" w:cs="Arial"/>
          <w:sz w:val="20"/>
          <w:szCs w:val="20"/>
        </w:rPr>
        <w:t>Marker Beacon/Intercom</w:t>
      </w:r>
    </w:p>
    <w:p w14:paraId="566CB07C" w14:textId="6B1BA16A" w:rsidR="00A62035" w:rsidRPr="00852B7C" w:rsidRDefault="00A62035" w:rsidP="00852B7C">
      <w:pPr>
        <w:jc w:val="both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GFC700 Autopilot</w:t>
      </w:r>
    </w:p>
    <w:p w14:paraId="22BB74EB" w14:textId="1028A4EA" w:rsidR="00A62035" w:rsidRPr="00852B7C" w:rsidRDefault="00A62035" w:rsidP="00852B7C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Go-Around Switch</w:t>
      </w:r>
    </w:p>
    <w:p w14:paraId="0C81161E" w14:textId="476B4551" w:rsidR="00A62035" w:rsidRPr="00852B7C" w:rsidRDefault="00A62035" w:rsidP="00852B7C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Electric Trim</w:t>
      </w:r>
    </w:p>
    <w:p w14:paraId="4F3A3FF5" w14:textId="19669F1A" w:rsidR="00A62035" w:rsidRPr="00852B7C" w:rsidRDefault="00A62035" w:rsidP="00852B7C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A/P Disconnect</w:t>
      </w:r>
    </w:p>
    <w:p w14:paraId="08B489A7" w14:textId="3DAAFF26" w:rsidR="00A62035" w:rsidRPr="00852B7C" w:rsidRDefault="00A62035" w:rsidP="00852B7C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Control Stick Steering Button</w:t>
      </w:r>
    </w:p>
    <w:p w14:paraId="11117183" w14:textId="49BF8703" w:rsidR="00A62035" w:rsidRPr="00852B7C" w:rsidRDefault="00A62035" w:rsidP="00852B7C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Electronic Stability and Protection</w:t>
      </w:r>
    </w:p>
    <w:p w14:paraId="653C57A6" w14:textId="5818F336" w:rsidR="00A62035" w:rsidRPr="00852B7C" w:rsidRDefault="00A62035" w:rsidP="00852B7C">
      <w:pPr>
        <w:pStyle w:val="ListParagraph"/>
        <w:numPr>
          <w:ilvl w:val="0"/>
          <w:numId w:val="3"/>
        </w:numPr>
        <w:ind w:left="180" w:hanging="180"/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Under Speed Protection</w:t>
      </w:r>
    </w:p>
    <w:p w14:paraId="7292B882" w14:textId="77777777" w:rsidR="002F4343" w:rsidRPr="00852B7C" w:rsidRDefault="002F4343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Garmin SafeTaxi &amp; FliteCharts</w:t>
      </w:r>
    </w:p>
    <w:p w14:paraId="01BD4712" w14:textId="77777777" w:rsidR="002F4343" w:rsidRPr="00852B7C" w:rsidRDefault="002F4343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IFR / VFR Aeronautical Charts</w:t>
      </w:r>
    </w:p>
    <w:p w14:paraId="20F4503C" w14:textId="04E731FD" w:rsidR="00A62035" w:rsidRPr="00852B7C" w:rsidRDefault="00A62035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Electronic Checklists</w:t>
      </w:r>
    </w:p>
    <w:p w14:paraId="57B6CA68" w14:textId="6EB94E4E" w:rsidR="00A62035" w:rsidRPr="00852B7C" w:rsidRDefault="009071A1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Artex ME-1000</w:t>
      </w:r>
      <w:r w:rsidR="00A62035" w:rsidRPr="00852B7C">
        <w:rPr>
          <w:rFonts w:ascii="Arial" w:hAnsi="Arial" w:cs="Arial"/>
          <w:sz w:val="20"/>
          <w:szCs w:val="20"/>
        </w:rPr>
        <w:t xml:space="preserve"> Two Frequency Emergency Locator Transmitter</w:t>
      </w:r>
    </w:p>
    <w:p w14:paraId="1A7FE2D2" w14:textId="3F216460" w:rsidR="00A62035" w:rsidRPr="00852B7C" w:rsidRDefault="00A62035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Emergency Locator Transmitter Remote Mounted Switch</w:t>
      </w:r>
    </w:p>
    <w:p w14:paraId="6E5CE439" w14:textId="0FD46F72" w:rsidR="009071A1" w:rsidRPr="00852B7C" w:rsidRDefault="009071A1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Auxiliary Stereo Input Jack</w:t>
      </w:r>
    </w:p>
    <w:p w14:paraId="7CAC601B" w14:textId="714D5227" w:rsidR="009071A1" w:rsidRPr="00852B7C" w:rsidRDefault="009071A1" w:rsidP="00852B7C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Pitot System - Heated</w:t>
      </w:r>
    </w:p>
    <w:p w14:paraId="7BEFE052" w14:textId="35939710" w:rsidR="009071A1" w:rsidRPr="00852B7C" w:rsidRDefault="009071A1" w:rsidP="00852B7C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Static System</w:t>
      </w:r>
    </w:p>
    <w:p w14:paraId="3C7D9503" w14:textId="65AF0161" w:rsidR="009071A1" w:rsidRPr="00852B7C" w:rsidRDefault="009071A1" w:rsidP="00852B7C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proofErr w:type="gramStart"/>
      <w:r w:rsidRPr="00852B7C">
        <w:rPr>
          <w:rFonts w:ascii="Arial" w:hAnsi="Arial" w:cs="Arial"/>
          <w:sz w:val="20"/>
          <w:szCs w:val="20"/>
        </w:rPr>
        <w:t>Hand Held</w:t>
      </w:r>
      <w:proofErr w:type="gramEnd"/>
      <w:r w:rsidRPr="00852B7C">
        <w:rPr>
          <w:rFonts w:ascii="Arial" w:hAnsi="Arial" w:cs="Arial"/>
          <w:sz w:val="20"/>
          <w:szCs w:val="20"/>
        </w:rPr>
        <w:t xml:space="preserve"> Microphone</w:t>
      </w:r>
    </w:p>
    <w:p w14:paraId="38CA6B3B" w14:textId="7002680D" w:rsidR="009071A1" w:rsidRPr="00852B7C" w:rsidRDefault="009071A1" w:rsidP="00852B7C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Alternate Static Source</w:t>
      </w:r>
    </w:p>
    <w:p w14:paraId="488099CA" w14:textId="21F104D5" w:rsidR="009071A1" w:rsidRPr="00852B7C" w:rsidRDefault="009071A1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Compass</w:t>
      </w:r>
    </w:p>
    <w:p w14:paraId="10E119B6" w14:textId="57726C70" w:rsidR="009071A1" w:rsidRPr="00852B7C" w:rsidRDefault="009071A1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95 Amp Alternator</w:t>
      </w:r>
    </w:p>
    <w:p w14:paraId="6A88B585" w14:textId="7E5363D7" w:rsidR="00CE136E" w:rsidRPr="00852B7C" w:rsidRDefault="00CE136E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AmSafe Inflatable Restraints</w:t>
      </w:r>
      <w:r w:rsidR="005F4E85" w:rsidRPr="00852B7C">
        <w:rPr>
          <w:rFonts w:ascii="Arial" w:hAnsi="Arial" w:cs="Arial"/>
          <w:sz w:val="20"/>
          <w:szCs w:val="20"/>
        </w:rPr>
        <w:t>; Pilot, Co-Pilot, Seats 3 &amp; 4</w:t>
      </w:r>
    </w:p>
    <w:p w14:paraId="0223F343" w14:textId="77777777" w:rsidR="00852B7C" w:rsidRDefault="00852B7C" w:rsidP="00852B7C">
      <w:pPr>
        <w:pStyle w:val="Default"/>
        <w:rPr>
          <w:rFonts w:eastAsia="Arial"/>
          <w:color w:val="231F20"/>
          <w:sz w:val="20"/>
          <w:szCs w:val="20"/>
        </w:rPr>
        <w:sectPr w:rsidR="00852B7C" w:rsidSect="00852B7C">
          <w:type w:val="continuous"/>
          <w:pgSz w:w="12240" w:h="15840"/>
          <w:pgMar w:top="1656" w:right="720" w:bottom="720" w:left="720" w:header="720" w:footer="720" w:gutter="0"/>
          <w:cols w:num="2" w:space="720"/>
          <w:docGrid w:linePitch="360"/>
        </w:sectPr>
      </w:pPr>
    </w:p>
    <w:p w14:paraId="521DB5B6" w14:textId="5F94BB22" w:rsidR="00304797" w:rsidRPr="00852B7C" w:rsidRDefault="00304797" w:rsidP="00852B7C">
      <w:pPr>
        <w:pStyle w:val="Default"/>
        <w:rPr>
          <w:rFonts w:eastAsia="Arial"/>
          <w:color w:val="231F20"/>
          <w:sz w:val="20"/>
          <w:szCs w:val="20"/>
        </w:rPr>
      </w:pPr>
    </w:p>
    <w:tbl>
      <w:tblPr>
        <w:tblpPr w:leftFromText="180" w:rightFromText="180" w:vertAnchor="text" w:horzAnchor="margin" w:tblpXSpec="right" w:tblpY="76"/>
        <w:tblW w:w="4950" w:type="dxa"/>
        <w:tblLook w:val="04A0" w:firstRow="1" w:lastRow="0" w:firstColumn="1" w:lastColumn="0" w:noHBand="0" w:noVBand="1"/>
      </w:tblPr>
      <w:tblGrid>
        <w:gridCol w:w="1437"/>
        <w:gridCol w:w="1623"/>
        <w:gridCol w:w="1890"/>
      </w:tblGrid>
      <w:tr w:rsidR="00852B7C" w:rsidRPr="00FE36EE" w14:paraId="78E99AC8" w14:textId="77777777" w:rsidTr="00852B7C">
        <w:trPr>
          <w:trHeight w:val="362"/>
        </w:trPr>
        <w:tc>
          <w:tcPr>
            <w:tcW w:w="49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215C98"/>
            <w:noWrap/>
            <w:vAlign w:val="center"/>
            <w:hideMark/>
          </w:tcPr>
          <w:p w14:paraId="41CD37FC" w14:textId="77777777" w:rsidR="00852B7C" w:rsidRPr="00FE36EE" w:rsidRDefault="00852B7C" w:rsidP="00852B7C">
            <w:pP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  <w:r w:rsidRPr="00FE36EE"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  <w:t>Cessna Factory Warranty</w:t>
            </w:r>
          </w:p>
        </w:tc>
      </w:tr>
      <w:tr w:rsidR="00852B7C" w:rsidRPr="00FE36EE" w14:paraId="09E14C1D" w14:textId="77777777" w:rsidTr="00852B7C">
        <w:trPr>
          <w:trHeight w:val="300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3DB80" w14:textId="77777777" w:rsidR="00852B7C" w:rsidRPr="00FE36EE" w:rsidRDefault="00852B7C" w:rsidP="00852B7C">
            <w:pPr>
              <w:rPr>
                <w:rFonts w:ascii="Arial" w:eastAsia="Times New Roman" w:hAnsi="Arial" w:cs="Arial"/>
                <w:b/>
                <w:bCs/>
                <w:color w:val="FFFFFF"/>
                <w:sz w:val="24"/>
                <w:szCs w:val="24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88642" w14:textId="77777777" w:rsidR="00852B7C" w:rsidRPr="00FE36EE" w:rsidRDefault="00852B7C" w:rsidP="00852B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353C3" w14:textId="77777777" w:rsidR="00852B7C" w:rsidRPr="00FE36EE" w:rsidRDefault="00852B7C" w:rsidP="00852B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52B7C" w:rsidRPr="00FE36EE" w14:paraId="0AB85C87" w14:textId="77777777" w:rsidTr="00852B7C">
        <w:trPr>
          <w:trHeight w:val="472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31BA12" w14:textId="77777777" w:rsidR="00852B7C" w:rsidRPr="00FE36EE" w:rsidRDefault="00852B7C" w:rsidP="00852B7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5BC0D98" w14:textId="77777777" w:rsidR="00852B7C" w:rsidRPr="00FE36EE" w:rsidRDefault="00852B7C" w:rsidP="00852B7C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E36EE">
              <w:rPr>
                <w:rFonts w:ascii="Arial" w:eastAsia="Times New Roman" w:hAnsi="Arial" w:cs="Arial"/>
                <w:b/>
                <w:bCs/>
                <w:color w:val="000000"/>
              </w:rPr>
              <w:t>Start</w:t>
            </w:r>
            <w:r w:rsidRPr="00FE36EE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>Date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625DE1" w14:textId="77777777" w:rsidR="00852B7C" w:rsidRPr="00FE36EE" w:rsidRDefault="00852B7C" w:rsidP="00852B7C">
            <w:pPr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E36EE">
              <w:rPr>
                <w:rFonts w:ascii="Arial" w:eastAsia="Times New Roman" w:hAnsi="Arial" w:cs="Arial"/>
                <w:b/>
                <w:bCs/>
                <w:color w:val="000000"/>
              </w:rPr>
              <w:t>Expiration</w:t>
            </w:r>
            <w:r w:rsidRPr="00FE36EE">
              <w:rPr>
                <w:rFonts w:ascii="Arial" w:eastAsia="Times New Roman" w:hAnsi="Arial" w:cs="Arial"/>
                <w:b/>
                <w:bCs/>
                <w:color w:val="000000"/>
              </w:rPr>
              <w:br/>
              <w:t>Date</w:t>
            </w:r>
          </w:p>
        </w:tc>
      </w:tr>
      <w:tr w:rsidR="00852B7C" w:rsidRPr="00FE36EE" w14:paraId="382CAC0F" w14:textId="77777777" w:rsidTr="00852B7C">
        <w:trPr>
          <w:trHeight w:val="300"/>
        </w:trPr>
        <w:tc>
          <w:tcPr>
            <w:tcW w:w="143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D565B3" w14:textId="77777777" w:rsidR="00852B7C" w:rsidRPr="00FE36EE" w:rsidRDefault="00852B7C" w:rsidP="00852B7C">
            <w:pPr>
              <w:rPr>
                <w:rFonts w:ascii="Arial" w:eastAsia="Times New Roman" w:hAnsi="Arial" w:cs="Arial"/>
                <w:color w:val="000000"/>
              </w:rPr>
            </w:pPr>
            <w:r w:rsidRPr="00FE36EE">
              <w:rPr>
                <w:rFonts w:ascii="Arial" w:eastAsia="Times New Roman" w:hAnsi="Arial" w:cs="Arial"/>
                <w:color w:val="000000"/>
              </w:rPr>
              <w:t>Propeller</w:t>
            </w:r>
          </w:p>
        </w:tc>
        <w:tc>
          <w:tcPr>
            <w:tcW w:w="16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B4AC2" w14:textId="2FECCDE3" w:rsidR="00852B7C" w:rsidRPr="00D13FEB" w:rsidRDefault="00852B7C" w:rsidP="00852B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12/12/2023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5FE04C" w14:textId="5C4A9A6F" w:rsidR="00852B7C" w:rsidRPr="00D13FEB" w:rsidRDefault="00852B7C" w:rsidP="00852B7C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12/11/2026</w:t>
            </w:r>
          </w:p>
        </w:tc>
      </w:tr>
    </w:tbl>
    <w:p w14:paraId="01C35DAE" w14:textId="0A510CB0" w:rsidR="00304797" w:rsidRPr="00852B7C" w:rsidRDefault="00342520" w:rsidP="00852B7C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852B7C">
        <w:rPr>
          <w:rFonts w:ascii="Arial" w:hAnsi="Arial" w:cs="Arial"/>
          <w:b/>
          <w:bCs/>
          <w:sz w:val="20"/>
          <w:szCs w:val="20"/>
        </w:rPr>
        <w:t>Additional Equipment</w:t>
      </w:r>
      <w:r w:rsidR="00304797" w:rsidRPr="00852B7C">
        <w:rPr>
          <w:rFonts w:ascii="Arial" w:hAnsi="Arial" w:cs="Arial"/>
          <w:b/>
          <w:bCs/>
          <w:sz w:val="20"/>
          <w:szCs w:val="20"/>
        </w:rPr>
        <w:t>:</w:t>
      </w:r>
    </w:p>
    <w:p w14:paraId="5A27AB99" w14:textId="4E48DF43" w:rsidR="00237356" w:rsidRPr="00852B7C" w:rsidRDefault="00237356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Air Conditioning</w:t>
      </w:r>
      <w:r w:rsidR="005F4E85" w:rsidRPr="00852B7C">
        <w:rPr>
          <w:rFonts w:ascii="Arial" w:hAnsi="Arial" w:cs="Arial"/>
          <w:sz w:val="20"/>
          <w:szCs w:val="20"/>
        </w:rPr>
        <w:t xml:space="preserve"> (Installed)</w:t>
      </w:r>
    </w:p>
    <w:p w14:paraId="7D944C9D" w14:textId="77777777" w:rsidR="00852B7C" w:rsidRPr="00852B7C" w:rsidRDefault="005F4E85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Garmin Active Traffic (TAS)</w:t>
      </w:r>
    </w:p>
    <w:p w14:paraId="2F447D81" w14:textId="4A490056" w:rsidR="00E6323D" w:rsidRPr="00852B7C" w:rsidRDefault="00304797" w:rsidP="00852B7C">
      <w:pPr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Garmin SiriusXM Weather &amp; Radio (GDL-69A)</w:t>
      </w:r>
      <w:bookmarkStart w:id="0" w:name="_Hlk179988033"/>
    </w:p>
    <w:p w14:paraId="57D939D1" w14:textId="77777777" w:rsidR="005F4E85" w:rsidRPr="00852B7C" w:rsidRDefault="005F4E85" w:rsidP="00852B7C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Synthetic Vision Technology (SVT)</w:t>
      </w:r>
    </w:p>
    <w:bookmarkEnd w:id="0"/>
    <w:p w14:paraId="01072588" w14:textId="60184EEE" w:rsidR="00D73298" w:rsidRPr="00852B7C" w:rsidRDefault="00B34A88" w:rsidP="00852B7C">
      <w:pPr>
        <w:jc w:val="left"/>
        <w:rPr>
          <w:rFonts w:ascii="Arial" w:hAnsi="Arial" w:cs="Arial"/>
          <w:bCs/>
          <w:sz w:val="20"/>
          <w:szCs w:val="20"/>
        </w:rPr>
      </w:pPr>
      <w:r w:rsidRPr="00852B7C">
        <w:rPr>
          <w:rFonts w:ascii="Arial" w:hAnsi="Arial" w:cs="Arial"/>
          <w:bCs/>
          <w:sz w:val="20"/>
          <w:szCs w:val="20"/>
        </w:rPr>
        <w:t>Rosen Sunvisors</w:t>
      </w:r>
    </w:p>
    <w:p w14:paraId="386BFF12" w14:textId="77777777" w:rsidR="00724DF6" w:rsidRPr="00852B7C" w:rsidRDefault="00724DF6" w:rsidP="00852B7C">
      <w:pPr>
        <w:jc w:val="left"/>
        <w:rPr>
          <w:rFonts w:ascii="Arial" w:hAnsi="Arial" w:cs="Arial"/>
          <w:bCs/>
          <w:sz w:val="20"/>
          <w:szCs w:val="20"/>
        </w:rPr>
        <w:sectPr w:rsidR="00724DF6" w:rsidRPr="00852B7C" w:rsidSect="001B2BA2">
          <w:type w:val="continuous"/>
          <w:pgSz w:w="12240" w:h="15840"/>
          <w:pgMar w:top="1656" w:right="720" w:bottom="720" w:left="720" w:header="720" w:footer="720" w:gutter="0"/>
          <w:cols w:space="720"/>
          <w:docGrid w:linePitch="360"/>
        </w:sectPr>
      </w:pPr>
    </w:p>
    <w:p w14:paraId="1F98F07B" w14:textId="5117208F" w:rsidR="00B34A88" w:rsidRPr="00852B7C" w:rsidRDefault="00B34A88" w:rsidP="00852B7C">
      <w:pPr>
        <w:jc w:val="left"/>
        <w:rPr>
          <w:rFonts w:ascii="Arial" w:hAnsi="Arial" w:cs="Arial"/>
          <w:bCs/>
          <w:sz w:val="20"/>
          <w:szCs w:val="20"/>
        </w:rPr>
      </w:pPr>
      <w:r w:rsidRPr="00852B7C">
        <w:rPr>
          <w:rFonts w:ascii="Arial" w:hAnsi="Arial" w:cs="Arial"/>
          <w:bCs/>
          <w:sz w:val="20"/>
          <w:szCs w:val="20"/>
        </w:rPr>
        <w:t>Hot Prop</w:t>
      </w:r>
    </w:p>
    <w:p w14:paraId="7F48E1CA" w14:textId="1D42C485" w:rsidR="00B34A88" w:rsidRPr="00852B7C" w:rsidRDefault="00B34A88" w:rsidP="00852B7C">
      <w:pPr>
        <w:jc w:val="left"/>
        <w:rPr>
          <w:rFonts w:ascii="Arial" w:hAnsi="Arial" w:cs="Arial"/>
          <w:b/>
          <w:bCs/>
          <w:sz w:val="20"/>
          <w:szCs w:val="20"/>
        </w:rPr>
      </w:pPr>
      <w:r w:rsidRPr="00852B7C">
        <w:rPr>
          <w:rFonts w:ascii="Arial" w:hAnsi="Arial" w:cs="Arial"/>
          <w:bCs/>
          <w:sz w:val="20"/>
          <w:szCs w:val="20"/>
        </w:rPr>
        <w:t>Built-In Oxygen</w:t>
      </w:r>
    </w:p>
    <w:p w14:paraId="22603811" w14:textId="03E1EF0F" w:rsidR="00304797" w:rsidRPr="00852B7C" w:rsidRDefault="00304797" w:rsidP="00852B7C">
      <w:pPr>
        <w:jc w:val="left"/>
        <w:rPr>
          <w:rFonts w:ascii="Arial" w:hAnsi="Arial" w:cs="Arial"/>
          <w:b/>
          <w:bCs/>
          <w:sz w:val="20"/>
          <w:szCs w:val="20"/>
        </w:rPr>
      </w:pPr>
    </w:p>
    <w:p w14:paraId="3D9E6CA2" w14:textId="19F3DC95" w:rsidR="008A44BB" w:rsidRPr="00852B7C" w:rsidRDefault="00304797" w:rsidP="00852B7C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b/>
          <w:bCs/>
          <w:sz w:val="20"/>
          <w:szCs w:val="20"/>
        </w:rPr>
        <w:t>Exterior</w:t>
      </w:r>
      <w:r w:rsidR="008A44BB" w:rsidRPr="00852B7C">
        <w:rPr>
          <w:rFonts w:ascii="Arial" w:hAnsi="Arial" w:cs="Arial"/>
          <w:b/>
          <w:bCs/>
          <w:sz w:val="20"/>
          <w:szCs w:val="20"/>
        </w:rPr>
        <w:t>:</w:t>
      </w:r>
    </w:p>
    <w:p w14:paraId="3E6C8EA3" w14:textId="3BBDFF68" w:rsidR="00304797" w:rsidRPr="00852B7C" w:rsidRDefault="00D73298" w:rsidP="00852B7C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  <w:r w:rsidRPr="00852B7C">
        <w:rPr>
          <w:rFonts w:ascii="Arial" w:hAnsi="Arial" w:cs="Arial"/>
          <w:sz w:val="20"/>
          <w:szCs w:val="20"/>
        </w:rPr>
        <w:t>I</w:t>
      </w:r>
      <w:r w:rsidR="00B34A88" w:rsidRPr="00852B7C">
        <w:rPr>
          <w:rFonts w:ascii="Arial" w:hAnsi="Arial" w:cs="Arial"/>
          <w:sz w:val="20"/>
          <w:szCs w:val="20"/>
        </w:rPr>
        <w:t>mpulse</w:t>
      </w:r>
      <w:r w:rsidRPr="00852B7C">
        <w:rPr>
          <w:rFonts w:ascii="Arial" w:hAnsi="Arial" w:cs="Arial"/>
          <w:sz w:val="20"/>
          <w:szCs w:val="20"/>
        </w:rPr>
        <w:t xml:space="preserve">: Matterhorn White with </w:t>
      </w:r>
      <w:r w:rsidR="00C542BA" w:rsidRPr="00852B7C">
        <w:rPr>
          <w:rFonts w:ascii="Arial" w:hAnsi="Arial" w:cs="Arial"/>
          <w:sz w:val="20"/>
          <w:szCs w:val="20"/>
        </w:rPr>
        <w:t>Imperial Blue</w:t>
      </w:r>
      <w:r w:rsidR="006E6025" w:rsidRPr="00852B7C">
        <w:rPr>
          <w:rFonts w:ascii="Arial" w:hAnsi="Arial" w:cs="Arial"/>
          <w:sz w:val="20"/>
          <w:szCs w:val="20"/>
        </w:rPr>
        <w:t xml:space="preserve"> &amp; Titanium Pearl Stripes</w:t>
      </w:r>
    </w:p>
    <w:p w14:paraId="19974421" w14:textId="77777777" w:rsidR="006E6025" w:rsidRPr="00852B7C" w:rsidRDefault="006E6025" w:rsidP="00852B7C">
      <w:pPr>
        <w:autoSpaceDE w:val="0"/>
        <w:autoSpaceDN w:val="0"/>
        <w:adjustRightInd w:val="0"/>
        <w:jc w:val="left"/>
        <w:rPr>
          <w:rFonts w:ascii="Arial" w:hAnsi="Arial" w:cs="Arial"/>
          <w:sz w:val="20"/>
          <w:szCs w:val="20"/>
        </w:rPr>
      </w:pPr>
    </w:p>
    <w:p w14:paraId="28A96AD1" w14:textId="2AD256A5" w:rsidR="008A44BB" w:rsidRPr="00852B7C" w:rsidRDefault="008A44BB" w:rsidP="00852B7C">
      <w:pPr>
        <w:autoSpaceDE w:val="0"/>
        <w:autoSpaceDN w:val="0"/>
        <w:adjustRightInd w:val="0"/>
        <w:jc w:val="left"/>
        <w:rPr>
          <w:rFonts w:ascii="Arial" w:hAnsi="Arial" w:cs="Arial"/>
          <w:b/>
          <w:bCs/>
          <w:sz w:val="20"/>
          <w:szCs w:val="20"/>
        </w:rPr>
      </w:pPr>
      <w:r w:rsidRPr="00852B7C">
        <w:rPr>
          <w:rFonts w:ascii="Arial" w:hAnsi="Arial" w:cs="Arial"/>
          <w:b/>
          <w:bCs/>
          <w:sz w:val="20"/>
          <w:szCs w:val="20"/>
        </w:rPr>
        <w:t>Interior:</w:t>
      </w:r>
    </w:p>
    <w:p w14:paraId="45CE9900" w14:textId="64F7D1AD" w:rsidR="00304797" w:rsidRPr="00852B7C" w:rsidRDefault="00304797" w:rsidP="00852B7C">
      <w:pPr>
        <w:tabs>
          <w:tab w:val="left" w:pos="5844"/>
        </w:tabs>
        <w:jc w:val="left"/>
        <w:rPr>
          <w:rFonts w:ascii="Arial" w:eastAsia="Times New Roman" w:hAnsi="Arial" w:cs="Arial"/>
          <w:sz w:val="20"/>
          <w:szCs w:val="20"/>
        </w:rPr>
      </w:pPr>
      <w:r w:rsidRPr="00852B7C">
        <w:rPr>
          <w:rFonts w:ascii="Arial" w:eastAsia="Times New Roman" w:hAnsi="Arial" w:cs="Arial"/>
          <w:sz w:val="20"/>
          <w:szCs w:val="20"/>
        </w:rPr>
        <w:t>Leather</w:t>
      </w:r>
      <w:r w:rsidR="00185FF4" w:rsidRPr="00852B7C">
        <w:rPr>
          <w:rFonts w:ascii="Arial" w:eastAsia="Times New Roman" w:hAnsi="Arial" w:cs="Arial"/>
          <w:sz w:val="20"/>
          <w:szCs w:val="20"/>
        </w:rPr>
        <w:t xml:space="preserve"> Seats</w:t>
      </w:r>
      <w:r w:rsidRPr="00852B7C">
        <w:rPr>
          <w:rFonts w:ascii="Arial" w:eastAsia="Times New Roman" w:hAnsi="Arial" w:cs="Arial"/>
          <w:sz w:val="20"/>
          <w:szCs w:val="20"/>
        </w:rPr>
        <w:t xml:space="preserve">: </w:t>
      </w:r>
      <w:r w:rsidR="00185FF4" w:rsidRPr="00852B7C">
        <w:rPr>
          <w:rFonts w:ascii="Arial" w:eastAsia="Times New Roman" w:hAnsi="Arial" w:cs="Arial"/>
          <w:sz w:val="20"/>
          <w:szCs w:val="20"/>
        </w:rPr>
        <w:t>Luxor II with Alcantara Inserts</w:t>
      </w:r>
    </w:p>
    <w:p w14:paraId="1B0D3B7B" w14:textId="6CCD211B" w:rsidR="003C70DC" w:rsidRDefault="003C70DC" w:rsidP="00852B7C">
      <w:pPr>
        <w:tabs>
          <w:tab w:val="left" w:pos="5844"/>
        </w:tabs>
        <w:jc w:val="left"/>
        <w:rPr>
          <w:rFonts w:ascii="Arial" w:eastAsia="Times New Roman" w:hAnsi="Arial" w:cs="Arial"/>
          <w:sz w:val="20"/>
          <w:szCs w:val="20"/>
        </w:rPr>
      </w:pPr>
    </w:p>
    <w:p w14:paraId="47F9F5F6" w14:textId="77777777" w:rsidR="00852B7C" w:rsidRDefault="00852B7C" w:rsidP="00852B7C">
      <w:pPr>
        <w:tabs>
          <w:tab w:val="left" w:pos="5844"/>
        </w:tabs>
        <w:jc w:val="left"/>
        <w:rPr>
          <w:rFonts w:ascii="Arial" w:eastAsia="Times New Roman" w:hAnsi="Arial" w:cs="Arial"/>
          <w:sz w:val="20"/>
          <w:szCs w:val="20"/>
        </w:rPr>
      </w:pPr>
    </w:p>
    <w:p w14:paraId="35035FD7" w14:textId="77777777" w:rsidR="00852B7C" w:rsidRDefault="00852B7C" w:rsidP="00852B7C">
      <w:pPr>
        <w:tabs>
          <w:tab w:val="left" w:pos="5844"/>
        </w:tabs>
        <w:jc w:val="left"/>
        <w:rPr>
          <w:rFonts w:ascii="Arial" w:eastAsia="Times New Roman" w:hAnsi="Arial" w:cs="Arial"/>
          <w:sz w:val="20"/>
          <w:szCs w:val="20"/>
        </w:rPr>
      </w:pPr>
    </w:p>
    <w:p w14:paraId="294654EF" w14:textId="77777777" w:rsidR="00852B7C" w:rsidRDefault="00852B7C" w:rsidP="00852B7C">
      <w:pPr>
        <w:tabs>
          <w:tab w:val="left" w:pos="5844"/>
        </w:tabs>
        <w:jc w:val="left"/>
        <w:rPr>
          <w:rFonts w:ascii="Arial" w:eastAsia="Times New Roman" w:hAnsi="Arial" w:cs="Arial"/>
          <w:sz w:val="20"/>
          <w:szCs w:val="20"/>
        </w:rPr>
      </w:pPr>
    </w:p>
    <w:p w14:paraId="303E7BA1" w14:textId="77777777" w:rsidR="00852B7C" w:rsidRDefault="00852B7C" w:rsidP="00852B7C">
      <w:pPr>
        <w:tabs>
          <w:tab w:val="left" w:pos="5844"/>
        </w:tabs>
        <w:jc w:val="left"/>
        <w:rPr>
          <w:rFonts w:ascii="Arial" w:eastAsia="Times New Roman" w:hAnsi="Arial" w:cs="Arial"/>
          <w:sz w:val="20"/>
          <w:szCs w:val="20"/>
        </w:rPr>
      </w:pPr>
    </w:p>
    <w:p w14:paraId="37A4F9AD" w14:textId="77777777" w:rsidR="00852B7C" w:rsidRDefault="00852B7C" w:rsidP="00852B7C">
      <w:pPr>
        <w:tabs>
          <w:tab w:val="left" w:pos="5844"/>
        </w:tabs>
        <w:jc w:val="left"/>
        <w:rPr>
          <w:rFonts w:ascii="Arial" w:eastAsia="Times New Roman" w:hAnsi="Arial" w:cs="Arial"/>
          <w:sz w:val="20"/>
          <w:szCs w:val="20"/>
        </w:rPr>
      </w:pPr>
    </w:p>
    <w:p w14:paraId="7CA7647C" w14:textId="77777777" w:rsidR="00852B7C" w:rsidRDefault="00852B7C" w:rsidP="00852B7C">
      <w:pPr>
        <w:tabs>
          <w:tab w:val="left" w:pos="5844"/>
        </w:tabs>
        <w:jc w:val="left"/>
        <w:rPr>
          <w:rFonts w:ascii="Arial" w:eastAsia="Times New Roman" w:hAnsi="Arial" w:cs="Arial"/>
          <w:sz w:val="20"/>
          <w:szCs w:val="20"/>
        </w:rPr>
      </w:pPr>
    </w:p>
    <w:p w14:paraId="37258008" w14:textId="77777777" w:rsidR="00852B7C" w:rsidRDefault="00852B7C" w:rsidP="00852B7C">
      <w:pPr>
        <w:tabs>
          <w:tab w:val="left" w:pos="5844"/>
        </w:tabs>
        <w:jc w:val="left"/>
        <w:rPr>
          <w:rFonts w:ascii="Arial" w:eastAsia="Times New Roman" w:hAnsi="Arial" w:cs="Arial"/>
          <w:sz w:val="20"/>
          <w:szCs w:val="20"/>
        </w:rPr>
      </w:pPr>
    </w:p>
    <w:p w14:paraId="7E8209A3" w14:textId="77777777" w:rsidR="00852B7C" w:rsidRDefault="00852B7C" w:rsidP="00852B7C">
      <w:pPr>
        <w:tabs>
          <w:tab w:val="left" w:pos="5844"/>
        </w:tabs>
        <w:jc w:val="left"/>
        <w:rPr>
          <w:rFonts w:ascii="Arial" w:eastAsia="Times New Roman" w:hAnsi="Arial" w:cs="Arial"/>
          <w:sz w:val="20"/>
          <w:szCs w:val="20"/>
        </w:rPr>
      </w:pPr>
    </w:p>
    <w:p w14:paraId="1011F686" w14:textId="77777777" w:rsidR="00852B7C" w:rsidRDefault="00852B7C" w:rsidP="00852B7C">
      <w:pPr>
        <w:tabs>
          <w:tab w:val="left" w:pos="5844"/>
        </w:tabs>
        <w:jc w:val="left"/>
        <w:rPr>
          <w:rFonts w:ascii="Arial" w:eastAsia="Times New Roman" w:hAnsi="Arial" w:cs="Arial"/>
          <w:sz w:val="20"/>
          <w:szCs w:val="20"/>
        </w:rPr>
      </w:pPr>
    </w:p>
    <w:p w14:paraId="64936211" w14:textId="77777777" w:rsidR="00852B7C" w:rsidRDefault="00852B7C" w:rsidP="00852B7C">
      <w:pPr>
        <w:tabs>
          <w:tab w:val="left" w:pos="5844"/>
        </w:tabs>
        <w:jc w:val="left"/>
        <w:rPr>
          <w:rFonts w:ascii="Arial" w:eastAsia="Times New Roman" w:hAnsi="Arial" w:cs="Arial"/>
          <w:sz w:val="20"/>
          <w:szCs w:val="20"/>
        </w:rPr>
      </w:pPr>
    </w:p>
    <w:p w14:paraId="541FDADE" w14:textId="77777777" w:rsidR="00852B7C" w:rsidRPr="001466D2" w:rsidRDefault="00852B7C" w:rsidP="0080541D">
      <w:pPr>
        <w:tabs>
          <w:tab w:val="left" w:pos="5823"/>
        </w:tabs>
        <w:rPr>
          <w:rFonts w:ascii="Segoe UI" w:eastAsia="Times New Roman" w:hAnsi="Segoe UI" w:cs="Segoe UI"/>
          <w:b/>
          <w:bCs/>
          <w:sz w:val="18"/>
          <w:szCs w:val="20"/>
        </w:rPr>
      </w:pPr>
    </w:p>
    <w:p w14:paraId="651C5A9A" w14:textId="77777777" w:rsidR="00852B7C" w:rsidRPr="001466D2" w:rsidRDefault="00852B7C" w:rsidP="0080541D">
      <w:pPr>
        <w:tabs>
          <w:tab w:val="left" w:pos="5823"/>
        </w:tabs>
        <w:rPr>
          <w:rFonts w:ascii="Segoe UI" w:eastAsia="Times New Roman" w:hAnsi="Segoe UI" w:cs="Segoe UI"/>
          <w:b/>
          <w:bCs/>
          <w:sz w:val="18"/>
          <w:szCs w:val="20"/>
        </w:rPr>
      </w:pPr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All Specifications Subject </w:t>
      </w:r>
      <w:proofErr w:type="gramStart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>To</w:t>
      </w:r>
      <w:proofErr w:type="gramEnd"/>
      <w:r w:rsidRPr="001466D2">
        <w:rPr>
          <w:rFonts w:ascii="Segoe UI" w:eastAsia="Times New Roman" w:hAnsi="Segoe UI" w:cs="Segoe UI"/>
          <w:b/>
          <w:bCs/>
          <w:sz w:val="18"/>
          <w:szCs w:val="20"/>
        </w:rPr>
        <w:t xml:space="preserve"> Verification Upon Inspection</w:t>
      </w:r>
    </w:p>
    <w:p w14:paraId="0BCCABA0" w14:textId="77777777" w:rsidR="00852B7C" w:rsidRPr="001466D2" w:rsidRDefault="00852B7C" w:rsidP="0080541D">
      <w:pPr>
        <w:tabs>
          <w:tab w:val="left" w:pos="5823"/>
        </w:tabs>
        <w:rPr>
          <w:rFonts w:ascii="Segoe UI" w:eastAsia="Times New Roman" w:hAnsi="Segoe UI" w:cs="Segoe UI"/>
          <w:b/>
          <w:bCs/>
          <w:sz w:val="20"/>
          <w:szCs w:val="20"/>
        </w:rPr>
      </w:pPr>
    </w:p>
    <w:p w14:paraId="2022F0E0" w14:textId="5EE1C16A" w:rsidR="00852B7C" w:rsidRPr="00852B7C" w:rsidRDefault="00852B7C" w:rsidP="00852B7C">
      <w:pPr>
        <w:tabs>
          <w:tab w:val="left" w:pos="5844"/>
        </w:tabs>
        <w:rPr>
          <w:rFonts w:ascii="Segoe UI" w:eastAsia="Times New Roman" w:hAnsi="Segoe UI" w:cs="Segoe UI"/>
          <w:b/>
          <w:bCs/>
          <w:sz w:val="18"/>
          <w:szCs w:val="18"/>
        </w:rPr>
      </w:pPr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 xml:space="preserve">Trades </w:t>
      </w:r>
      <w:proofErr w:type="gramStart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>Welcome  •</w:t>
      </w:r>
      <w:proofErr w:type="gramEnd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 xml:space="preserve">  No Damage </w:t>
      </w:r>
      <w:proofErr w:type="gramStart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>History  •</w:t>
      </w:r>
      <w:proofErr w:type="gramEnd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 xml:space="preserve">  Always </w:t>
      </w:r>
      <w:proofErr w:type="gramStart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>Hangared  •</w:t>
      </w:r>
      <w:proofErr w:type="gramEnd"/>
      <w:r w:rsidRPr="001466D2"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 xml:space="preserve">  No Corrosio</w:t>
      </w:r>
      <w:r>
        <w:rPr>
          <w:rFonts w:ascii="Segoe UI" w:eastAsia="Times New Roman" w:hAnsi="Segoe UI" w:cs="Segoe UI"/>
          <w:b/>
          <w:bCs/>
          <w:color w:val="2F5496" w:themeColor="accent1" w:themeShade="BF"/>
          <w:sz w:val="28"/>
          <w:szCs w:val="26"/>
        </w:rPr>
        <w:t>n</w:t>
      </w:r>
    </w:p>
    <w:sectPr w:rsidR="00852B7C" w:rsidRPr="00852B7C" w:rsidSect="001B2BA2">
      <w:type w:val="continuous"/>
      <w:pgSz w:w="12240" w:h="15840"/>
      <w:pgMar w:top="165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CE4E99" w14:textId="77777777" w:rsidR="00FC670D" w:rsidRDefault="00FC670D" w:rsidP="00342520">
      <w:r>
        <w:separator/>
      </w:r>
    </w:p>
  </w:endnote>
  <w:endnote w:type="continuationSeparator" w:id="0">
    <w:p w14:paraId="4F94B656" w14:textId="77777777" w:rsidR="00FC670D" w:rsidRDefault="00FC670D" w:rsidP="003425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E8373" w14:textId="77777777" w:rsidR="005B21AD" w:rsidRDefault="005B21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F185D" w14:textId="77777777" w:rsidR="00F00A44" w:rsidRPr="006E7E32" w:rsidRDefault="00F00A44">
    <w:pPr>
      <w:pStyle w:val="Footer"/>
      <w:rPr>
        <w:rFonts w:ascii="Arial" w:hAnsi="Arial" w:cs="Arial"/>
        <w:sz w:val="20"/>
      </w:rPr>
    </w:pPr>
    <w:r w:rsidRPr="006E7E32">
      <w:rPr>
        <w:rFonts w:ascii="Arial" w:hAnsi="Arial" w:cs="Arial"/>
        <w:sz w:val="20"/>
      </w:rPr>
      <w:t>4912 SOUTH COLLINS • ARLINGTON MUNICIPAL AIRPORT • ARLINGTON, TX 76018</w:t>
    </w:r>
  </w:p>
  <w:p w14:paraId="68F5797E" w14:textId="2C65C4AE" w:rsidR="00342520" w:rsidRPr="00E6323D" w:rsidRDefault="00F00A44" w:rsidP="00F00A44">
    <w:pPr>
      <w:pStyle w:val="Footer"/>
      <w:rPr>
        <w:rFonts w:ascii="Arial" w:hAnsi="Arial" w:cs="Arial"/>
        <w:sz w:val="20"/>
        <w:lang w:val="pt-BR"/>
      </w:rPr>
    </w:pPr>
    <w:r w:rsidRPr="00E6323D">
      <w:rPr>
        <w:rFonts w:ascii="Arial" w:hAnsi="Arial" w:cs="Arial"/>
        <w:sz w:val="20"/>
        <w:lang w:val="pt-BR"/>
      </w:rPr>
      <w:t>800-759-4295 • 817-468-7788 • e-mail: acsales@vanbortel.com • www.vanbortel.com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43333" w14:textId="77777777" w:rsidR="005B21AD" w:rsidRDefault="005B21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61FA4" w14:textId="77777777" w:rsidR="00FC670D" w:rsidRDefault="00FC670D" w:rsidP="00342520">
      <w:r>
        <w:separator/>
      </w:r>
    </w:p>
  </w:footnote>
  <w:footnote w:type="continuationSeparator" w:id="0">
    <w:p w14:paraId="2CE02F12" w14:textId="77777777" w:rsidR="00FC670D" w:rsidRDefault="00FC670D" w:rsidP="003425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EEB78" w14:textId="35697149" w:rsidR="005B21AD" w:rsidRDefault="005B21A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11607" w14:textId="15936BCA" w:rsidR="00342520" w:rsidRDefault="00342520">
    <w:pPr>
      <w:pStyle w:val="Header"/>
    </w:pPr>
    <w:r>
      <w:rPr>
        <w:noProof/>
      </w:rPr>
      <w:drawing>
        <wp:inline distT="0" distB="0" distL="0" distR="0" wp14:anchorId="558E9376" wp14:editId="4291A5A8">
          <wp:extent cx="6858000" cy="69215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11172017 LH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0" cy="692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4B5A4" w14:textId="539ADDB4" w:rsidR="005B21AD" w:rsidRDefault="005B21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A3A49"/>
    <w:multiLevelType w:val="hybridMultilevel"/>
    <w:tmpl w:val="D3341A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922D8F"/>
    <w:multiLevelType w:val="hybridMultilevel"/>
    <w:tmpl w:val="E76A514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AD02236"/>
    <w:multiLevelType w:val="hybridMultilevel"/>
    <w:tmpl w:val="5F9C63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2778424">
    <w:abstractNumId w:val="0"/>
  </w:num>
  <w:num w:numId="2" w16cid:durableId="220559637">
    <w:abstractNumId w:val="2"/>
  </w:num>
  <w:num w:numId="3" w16cid:durableId="1776097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0354"/>
    <w:rsid w:val="00001A7D"/>
    <w:rsid w:val="00002126"/>
    <w:rsid w:val="000031B3"/>
    <w:rsid w:val="00003F41"/>
    <w:rsid w:val="000209A1"/>
    <w:rsid w:val="00026A69"/>
    <w:rsid w:val="000630E8"/>
    <w:rsid w:val="00066C28"/>
    <w:rsid w:val="000F3880"/>
    <w:rsid w:val="001058D6"/>
    <w:rsid w:val="00132FE5"/>
    <w:rsid w:val="00152223"/>
    <w:rsid w:val="00152E4E"/>
    <w:rsid w:val="00167C7D"/>
    <w:rsid w:val="001813BB"/>
    <w:rsid w:val="00185FF4"/>
    <w:rsid w:val="00196795"/>
    <w:rsid w:val="001B2BA2"/>
    <w:rsid w:val="001F4506"/>
    <w:rsid w:val="002205FE"/>
    <w:rsid w:val="00220EE7"/>
    <w:rsid w:val="00223394"/>
    <w:rsid w:val="00234C6E"/>
    <w:rsid w:val="00237356"/>
    <w:rsid w:val="002441DB"/>
    <w:rsid w:val="00251BDE"/>
    <w:rsid w:val="002619BC"/>
    <w:rsid w:val="002A3750"/>
    <w:rsid w:val="002C2F27"/>
    <w:rsid w:val="002D6D1D"/>
    <w:rsid w:val="002F4343"/>
    <w:rsid w:val="002F6C3F"/>
    <w:rsid w:val="00304797"/>
    <w:rsid w:val="00322EE8"/>
    <w:rsid w:val="00342520"/>
    <w:rsid w:val="00360689"/>
    <w:rsid w:val="003648A0"/>
    <w:rsid w:val="00370563"/>
    <w:rsid w:val="00374075"/>
    <w:rsid w:val="00392DCD"/>
    <w:rsid w:val="00393374"/>
    <w:rsid w:val="00395719"/>
    <w:rsid w:val="003973B4"/>
    <w:rsid w:val="003B5BBA"/>
    <w:rsid w:val="003C70DC"/>
    <w:rsid w:val="003E17A4"/>
    <w:rsid w:val="003F550D"/>
    <w:rsid w:val="00403FD3"/>
    <w:rsid w:val="00406320"/>
    <w:rsid w:val="00413F56"/>
    <w:rsid w:val="0044644F"/>
    <w:rsid w:val="004508DB"/>
    <w:rsid w:val="00457E40"/>
    <w:rsid w:val="00462608"/>
    <w:rsid w:val="004901CD"/>
    <w:rsid w:val="00497EC4"/>
    <w:rsid w:val="004A4DA0"/>
    <w:rsid w:val="004B2A68"/>
    <w:rsid w:val="004D1D67"/>
    <w:rsid w:val="004E6A20"/>
    <w:rsid w:val="004F581C"/>
    <w:rsid w:val="00500FA2"/>
    <w:rsid w:val="00523F2C"/>
    <w:rsid w:val="00531674"/>
    <w:rsid w:val="005352D0"/>
    <w:rsid w:val="00553CCA"/>
    <w:rsid w:val="00562864"/>
    <w:rsid w:val="005722C0"/>
    <w:rsid w:val="005807B4"/>
    <w:rsid w:val="005B21AD"/>
    <w:rsid w:val="005B6CD6"/>
    <w:rsid w:val="005B735D"/>
    <w:rsid w:val="005C4F66"/>
    <w:rsid w:val="005F4E85"/>
    <w:rsid w:val="00621B66"/>
    <w:rsid w:val="00633935"/>
    <w:rsid w:val="00634593"/>
    <w:rsid w:val="00653119"/>
    <w:rsid w:val="00660924"/>
    <w:rsid w:val="006652CD"/>
    <w:rsid w:val="006B2E56"/>
    <w:rsid w:val="006C2A35"/>
    <w:rsid w:val="006D5527"/>
    <w:rsid w:val="006E6025"/>
    <w:rsid w:val="007105F3"/>
    <w:rsid w:val="00712ACA"/>
    <w:rsid w:val="00716270"/>
    <w:rsid w:val="00724DF6"/>
    <w:rsid w:val="007851E2"/>
    <w:rsid w:val="007A1092"/>
    <w:rsid w:val="007A10F3"/>
    <w:rsid w:val="007A20E1"/>
    <w:rsid w:val="008333EA"/>
    <w:rsid w:val="00852B7C"/>
    <w:rsid w:val="008871F4"/>
    <w:rsid w:val="008A44BB"/>
    <w:rsid w:val="008A47EB"/>
    <w:rsid w:val="009071A1"/>
    <w:rsid w:val="00930518"/>
    <w:rsid w:val="0097124C"/>
    <w:rsid w:val="00981583"/>
    <w:rsid w:val="00997412"/>
    <w:rsid w:val="009E11B8"/>
    <w:rsid w:val="009E1676"/>
    <w:rsid w:val="00A06039"/>
    <w:rsid w:val="00A12804"/>
    <w:rsid w:val="00A374CF"/>
    <w:rsid w:val="00A437C7"/>
    <w:rsid w:val="00A518AB"/>
    <w:rsid w:val="00A600A8"/>
    <w:rsid w:val="00A60354"/>
    <w:rsid w:val="00A62035"/>
    <w:rsid w:val="00A6559D"/>
    <w:rsid w:val="00A71F4D"/>
    <w:rsid w:val="00A83EE3"/>
    <w:rsid w:val="00AD44B7"/>
    <w:rsid w:val="00AE435E"/>
    <w:rsid w:val="00B00EEA"/>
    <w:rsid w:val="00B34A88"/>
    <w:rsid w:val="00B44540"/>
    <w:rsid w:val="00B5084A"/>
    <w:rsid w:val="00B8675A"/>
    <w:rsid w:val="00BD4C2E"/>
    <w:rsid w:val="00C354A0"/>
    <w:rsid w:val="00C43958"/>
    <w:rsid w:val="00C542BA"/>
    <w:rsid w:val="00C750E4"/>
    <w:rsid w:val="00C87C89"/>
    <w:rsid w:val="00CC6D36"/>
    <w:rsid w:val="00CE136E"/>
    <w:rsid w:val="00D23DDF"/>
    <w:rsid w:val="00D23DF1"/>
    <w:rsid w:val="00D62541"/>
    <w:rsid w:val="00D73298"/>
    <w:rsid w:val="00DD1452"/>
    <w:rsid w:val="00DD79A1"/>
    <w:rsid w:val="00DE65FA"/>
    <w:rsid w:val="00E23662"/>
    <w:rsid w:val="00E6323D"/>
    <w:rsid w:val="00E873D9"/>
    <w:rsid w:val="00E9487B"/>
    <w:rsid w:val="00E955DC"/>
    <w:rsid w:val="00EE3D1F"/>
    <w:rsid w:val="00EE3FDE"/>
    <w:rsid w:val="00EF0403"/>
    <w:rsid w:val="00EF5E59"/>
    <w:rsid w:val="00F00A44"/>
    <w:rsid w:val="00F31707"/>
    <w:rsid w:val="00F37A21"/>
    <w:rsid w:val="00F61DC4"/>
    <w:rsid w:val="00F709B2"/>
    <w:rsid w:val="00F83E97"/>
    <w:rsid w:val="00FA79FC"/>
    <w:rsid w:val="00FC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95A57F"/>
  <w15:chartTrackingRefBased/>
  <w15:docId w15:val="{2C14BAAE-6A05-4CE5-ACD1-1F3689C5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3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425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42520"/>
  </w:style>
  <w:style w:type="paragraph" w:styleId="Footer">
    <w:name w:val="footer"/>
    <w:basedOn w:val="Normal"/>
    <w:link w:val="FooterChar"/>
    <w:uiPriority w:val="99"/>
    <w:unhideWhenUsed/>
    <w:rsid w:val="003425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2520"/>
  </w:style>
  <w:style w:type="paragraph" w:customStyle="1" w:styleId="Default">
    <w:name w:val="Default"/>
    <w:rsid w:val="00304797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21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21A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7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EE74105A80E749A1BBB9979D73DFBB" ma:contentTypeVersion="15" ma:contentTypeDescription="Create a new document." ma:contentTypeScope="" ma:versionID="4a47319819728358bf3954c3f94ccb5d">
  <xsd:schema xmlns:xsd="http://www.w3.org/2001/XMLSchema" xmlns:xs="http://www.w3.org/2001/XMLSchema" xmlns:p="http://schemas.microsoft.com/office/2006/metadata/properties" xmlns:ns2="8f2f1980-7945-42d2-bb1f-b326e519c59d" xmlns:ns3="1325e60b-253c-4bfc-a164-13eda93d9e0e" targetNamespace="http://schemas.microsoft.com/office/2006/metadata/properties" ma:root="true" ma:fieldsID="df4a2dcb8b0277ccf9184682c5681843" ns2:_="" ns3:_="">
    <xsd:import namespace="8f2f1980-7945-42d2-bb1f-b326e519c59d"/>
    <xsd:import namespace="1325e60b-253c-4bfc-a164-13eda93d9e0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1980-7945-42d2-bb1f-b326e519c59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70cb70b-27ef-460e-9d90-b44344d01976}" ma:internalName="TaxCatchAll" ma:showField="CatchAllData" ma:web="8f2f1980-7945-42d2-bb1f-b326e519c5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25e60b-253c-4bfc-a164-13eda93d9e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bcd96f64-f69d-47cc-981a-3bc274e882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2f1980-7945-42d2-bb1f-b326e519c59d" xsi:nil="true"/>
    <lcf76f155ced4ddcb4097134ff3c332f xmlns="1325e60b-253c-4bfc-a164-13eda93d9e0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588BBE-2BBE-462B-A326-5A711EB02A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2f1980-7945-42d2-bb1f-b326e519c59d"/>
    <ds:schemaRef ds:uri="1325e60b-253c-4bfc-a164-13eda93d9e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3AEDEB-8418-4D2A-B9FF-640C5123F4B1}">
  <ds:schemaRefs>
    <ds:schemaRef ds:uri="http://schemas.microsoft.com/office/2006/metadata/properties"/>
    <ds:schemaRef ds:uri="http://schemas.microsoft.com/office/infopath/2007/PartnerControls"/>
    <ds:schemaRef ds:uri="8f2f1980-7945-42d2-bb1f-b326e519c59d"/>
    <ds:schemaRef ds:uri="1325e60b-253c-4bfc-a164-13eda93d9e0e"/>
  </ds:schemaRefs>
</ds:datastoreItem>
</file>

<file path=customXml/itemProps3.xml><?xml version="1.0" encoding="utf-8"?>
<ds:datastoreItem xmlns:ds="http://schemas.openxmlformats.org/officeDocument/2006/customXml" ds:itemID="{006EA766-C9D4-4587-8D74-F527EFCA9E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237</Words>
  <Characters>1566</Characters>
  <Application>Microsoft Office Word</Application>
  <DocSecurity>0</DocSecurity>
  <Lines>88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Marsha Spence</dc:creator>
  <cp:keywords/>
  <dc:description/>
  <cp:lastModifiedBy>Marsha Spence</cp:lastModifiedBy>
  <cp:revision>5</cp:revision>
  <cp:lastPrinted>2026-01-15T16:40:00Z</cp:lastPrinted>
  <dcterms:created xsi:type="dcterms:W3CDTF">2026-01-14T17:18:00Z</dcterms:created>
  <dcterms:modified xsi:type="dcterms:W3CDTF">2026-01-15T16:42:00Z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0x01010071EE74105A80E749A1BBB9979D73DFBB</vt:lpwstr>
  </property>
  <property fmtid="{D5CDD505-2E9C-101B-9397-08002B2CF9AE}" pid="3" name="MediaServiceImageTags">
    <vt:lpwstr>MediaServiceImageTags</vt:lpwstr>
  </property>
</Properties>
</file>