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BD704" w14:textId="09A0E680" w:rsidR="00E771F4" w:rsidRPr="00B156DF" w:rsidRDefault="00CF7198" w:rsidP="00B156DF">
      <w:pPr>
        <w:spacing w:after="0" w:line="240" w:lineRule="auto"/>
        <w:rPr>
          <w:rFonts w:ascii="Arial" w:eastAsia="Quattrocento Sans" w:hAnsi="Arial" w:cs="Arial"/>
          <w:b/>
          <w:color w:val="244061"/>
          <w:sz w:val="28"/>
          <w:szCs w:val="28"/>
        </w:rPr>
      </w:pPr>
      <w:proofErr w:type="spellStart"/>
      <w:r w:rsidRPr="00B156DF">
        <w:rPr>
          <w:rFonts w:ascii="Arial" w:eastAsia="Quattrocento Sans" w:hAnsi="Arial" w:cs="Arial"/>
          <w:b/>
          <w:color w:val="244061"/>
          <w:sz w:val="28"/>
          <w:szCs w:val="28"/>
        </w:rPr>
        <w:t>NXi</w:t>
      </w:r>
      <w:proofErr w:type="spellEnd"/>
      <w:r w:rsidRPr="00B156DF">
        <w:rPr>
          <w:rFonts w:ascii="Arial" w:eastAsia="Quattrocento Sans" w:hAnsi="Arial" w:cs="Arial"/>
          <w:b/>
          <w:color w:val="244061"/>
          <w:sz w:val="28"/>
          <w:szCs w:val="28"/>
        </w:rPr>
        <w:t>!</w:t>
      </w:r>
      <w:r w:rsidR="00B156DF">
        <w:rPr>
          <w:rFonts w:ascii="Arial" w:eastAsia="Quattrocento Sans" w:hAnsi="Arial" w:cs="Arial"/>
          <w:b/>
          <w:color w:val="244061"/>
          <w:sz w:val="28"/>
          <w:szCs w:val="28"/>
        </w:rPr>
        <w:t xml:space="preserve"> Flight Stream 510! SiriusXM! </w:t>
      </w:r>
      <w:r w:rsidR="0082019B">
        <w:rPr>
          <w:rFonts w:ascii="Arial" w:eastAsia="Quattrocento Sans" w:hAnsi="Arial" w:cs="Arial"/>
          <w:b/>
          <w:color w:val="244061"/>
          <w:sz w:val="28"/>
          <w:szCs w:val="28"/>
        </w:rPr>
        <w:t xml:space="preserve">SVT! </w:t>
      </w:r>
      <w:r w:rsidR="0079121C">
        <w:rPr>
          <w:rFonts w:ascii="Arial" w:eastAsia="Quattrocento Sans" w:hAnsi="Arial" w:cs="Arial"/>
          <w:b/>
          <w:color w:val="244061"/>
          <w:sz w:val="28"/>
          <w:szCs w:val="28"/>
        </w:rPr>
        <w:t xml:space="preserve">Surface Watch! </w:t>
      </w:r>
      <w:r w:rsidR="00B156DF">
        <w:rPr>
          <w:rFonts w:ascii="Arial" w:eastAsia="Quattrocento Sans" w:hAnsi="Arial" w:cs="Arial"/>
          <w:b/>
          <w:color w:val="244061"/>
          <w:sz w:val="28"/>
          <w:szCs w:val="28"/>
        </w:rPr>
        <w:t>ADS-B In/Out!</w:t>
      </w:r>
    </w:p>
    <w:p w14:paraId="3B4BD705" w14:textId="77777777" w:rsidR="00E771F4" w:rsidRPr="00B156DF" w:rsidRDefault="00CF7198" w:rsidP="00B156DF">
      <w:pPr>
        <w:spacing w:after="0" w:line="240" w:lineRule="auto"/>
        <w:rPr>
          <w:rFonts w:ascii="Arial" w:eastAsia="Quattrocento Sans" w:hAnsi="Arial" w:cs="Arial"/>
          <w:b/>
          <w:sz w:val="28"/>
          <w:szCs w:val="28"/>
        </w:rPr>
      </w:pPr>
      <w:r w:rsidRPr="00B156DF">
        <w:rPr>
          <w:rFonts w:ascii="Arial" w:eastAsia="Quattrocento Sans" w:hAnsi="Arial" w:cs="Arial"/>
          <w:b/>
          <w:sz w:val="28"/>
          <w:szCs w:val="28"/>
        </w:rPr>
        <w:t>2019 Cessna 182T Skylane with G1000, GFC700, WAAS</w:t>
      </w:r>
    </w:p>
    <w:p w14:paraId="3B4BD706" w14:textId="77777777" w:rsidR="00E771F4" w:rsidRPr="00B156DF" w:rsidRDefault="00CF7198" w:rsidP="00B156DF">
      <w:pPr>
        <w:spacing w:after="0" w:line="240" w:lineRule="auto"/>
        <w:rPr>
          <w:rFonts w:ascii="Arial" w:eastAsia="Quattrocento Sans" w:hAnsi="Arial" w:cs="Arial"/>
          <w:b/>
          <w:sz w:val="24"/>
          <w:szCs w:val="24"/>
        </w:rPr>
      </w:pPr>
      <w:r w:rsidRPr="00B156DF">
        <w:rPr>
          <w:rFonts w:ascii="Arial" w:eastAsia="Quattrocento Sans" w:hAnsi="Arial" w:cs="Arial"/>
          <w:b/>
          <w:sz w:val="24"/>
          <w:szCs w:val="24"/>
        </w:rPr>
        <w:t>N464F Ser# 18283092</w:t>
      </w:r>
    </w:p>
    <w:p w14:paraId="3B4BD707" w14:textId="77777777" w:rsidR="00E771F4" w:rsidRPr="00B156DF" w:rsidRDefault="00E771F4" w:rsidP="00B156DF">
      <w:pPr>
        <w:spacing w:after="0" w:line="240" w:lineRule="auto"/>
        <w:rPr>
          <w:rFonts w:ascii="Arial" w:eastAsia="Quattrocento Sans" w:hAnsi="Arial" w:cs="Arial"/>
          <w:b/>
          <w:color w:val="FF0000"/>
          <w:sz w:val="20"/>
          <w:szCs w:val="20"/>
        </w:rPr>
      </w:pPr>
    </w:p>
    <w:p w14:paraId="3B4BD708" w14:textId="24D7ED54" w:rsidR="00E771F4" w:rsidRPr="00B156DF" w:rsidRDefault="0079121C" w:rsidP="00B156DF">
      <w:pP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>
        <w:rPr>
          <w:rFonts w:ascii="Arial" w:eastAsia="Quattrocento Sans" w:hAnsi="Arial" w:cs="Arial"/>
          <w:b/>
          <w:sz w:val="20"/>
          <w:szCs w:val="20"/>
        </w:rPr>
        <w:t>241</w:t>
      </w:r>
      <w:r w:rsidR="00CF7198" w:rsidRPr="00B156DF">
        <w:rPr>
          <w:rFonts w:ascii="Arial" w:eastAsia="Quattrocento Sans" w:hAnsi="Arial" w:cs="Arial"/>
          <w:b/>
          <w:sz w:val="20"/>
          <w:szCs w:val="20"/>
        </w:rPr>
        <w:t xml:space="preserve"> Total Time Since New</w:t>
      </w:r>
    </w:p>
    <w:p w14:paraId="3B4BD70A" w14:textId="77777777" w:rsidR="00E771F4" w:rsidRPr="00B156DF" w:rsidRDefault="00E771F4" w:rsidP="00B156DF">
      <w:pPr>
        <w:spacing w:after="0" w:line="240" w:lineRule="auto"/>
        <w:rPr>
          <w:rFonts w:ascii="Arial" w:eastAsia="Quattrocento Sans" w:hAnsi="Arial" w:cs="Arial"/>
          <w:b/>
          <w:color w:val="FF0000"/>
          <w:sz w:val="20"/>
          <w:szCs w:val="20"/>
        </w:rPr>
      </w:pPr>
    </w:p>
    <w:p w14:paraId="011B5085" w14:textId="77777777" w:rsidR="00C348C7" w:rsidRPr="00B156DF" w:rsidRDefault="00C348C7" w:rsidP="00B156DF">
      <w:pPr>
        <w:spacing w:after="0" w:line="240" w:lineRule="auto"/>
        <w:rPr>
          <w:rFonts w:ascii="Arial" w:eastAsia="Quattrocento Sans" w:hAnsi="Arial" w:cs="Arial"/>
          <w:b/>
          <w:color w:val="231F20"/>
          <w:sz w:val="20"/>
          <w:szCs w:val="20"/>
        </w:rPr>
        <w:sectPr w:rsidR="00C348C7" w:rsidRPr="00B156DF" w:rsidSect="00B156DF">
          <w:headerReference w:type="default" r:id="rId10"/>
          <w:footerReference w:type="default" r:id="rId11"/>
          <w:type w:val="continuous"/>
          <w:pgSz w:w="12240" w:h="15840"/>
          <w:pgMar w:top="1656" w:right="720" w:bottom="720" w:left="720" w:header="288" w:footer="288" w:gutter="0"/>
          <w:cols w:space="720"/>
        </w:sectPr>
      </w:pPr>
    </w:p>
    <w:p w14:paraId="3B4BD70D" w14:textId="05818895" w:rsidR="00E771F4" w:rsidRPr="00B156DF" w:rsidRDefault="00CF7198" w:rsidP="00B156DF">
      <w:pPr>
        <w:spacing w:after="0" w:line="240" w:lineRule="auto"/>
        <w:rPr>
          <w:rFonts w:ascii="Arial" w:eastAsia="Quattrocento Sans" w:hAnsi="Arial" w:cs="Arial"/>
          <w:b/>
          <w:color w:val="231F20"/>
          <w:sz w:val="20"/>
          <w:szCs w:val="20"/>
        </w:rPr>
      </w:pPr>
      <w:r w:rsidRPr="00B156DF">
        <w:rPr>
          <w:rFonts w:ascii="Arial" w:eastAsia="Quattrocento Sans" w:hAnsi="Arial" w:cs="Arial"/>
          <w:b/>
          <w:color w:val="231F20"/>
          <w:sz w:val="20"/>
          <w:szCs w:val="20"/>
        </w:rPr>
        <w:t>Avionics</w:t>
      </w:r>
      <w:r w:rsidR="001E1259">
        <w:rPr>
          <w:rFonts w:ascii="Arial" w:eastAsia="Quattrocento Sans" w:hAnsi="Arial" w:cs="Arial"/>
          <w:b/>
          <w:color w:val="231F20"/>
          <w:sz w:val="20"/>
          <w:szCs w:val="20"/>
        </w:rPr>
        <w:t xml:space="preserve"> </w:t>
      </w:r>
      <w:r w:rsidR="00B156DF">
        <w:rPr>
          <w:rFonts w:ascii="Arial" w:eastAsia="Quattrocento Sans" w:hAnsi="Arial" w:cs="Arial"/>
          <w:b/>
          <w:color w:val="231F20"/>
          <w:sz w:val="20"/>
          <w:szCs w:val="20"/>
        </w:rPr>
        <w:t>/</w:t>
      </w:r>
      <w:r w:rsidR="001E1259">
        <w:rPr>
          <w:rFonts w:ascii="Arial" w:eastAsia="Quattrocento Sans" w:hAnsi="Arial" w:cs="Arial"/>
          <w:b/>
          <w:color w:val="231F20"/>
          <w:sz w:val="20"/>
          <w:szCs w:val="20"/>
        </w:rPr>
        <w:t xml:space="preserve"> </w:t>
      </w:r>
      <w:r w:rsidR="00B156DF">
        <w:rPr>
          <w:rFonts w:ascii="Arial" w:eastAsia="Quattrocento Sans" w:hAnsi="Arial" w:cs="Arial"/>
          <w:b/>
          <w:color w:val="231F20"/>
          <w:sz w:val="20"/>
          <w:szCs w:val="20"/>
        </w:rPr>
        <w:t>Equipment</w:t>
      </w:r>
      <w:r w:rsidRPr="00B156DF">
        <w:rPr>
          <w:rFonts w:ascii="Arial" w:eastAsia="Quattrocento Sans" w:hAnsi="Arial" w:cs="Arial"/>
          <w:b/>
          <w:color w:val="231F20"/>
          <w:sz w:val="20"/>
          <w:szCs w:val="20"/>
        </w:rPr>
        <w:t>:</w:t>
      </w:r>
    </w:p>
    <w:p w14:paraId="3A5B61EC" w14:textId="77777777" w:rsidR="00B156DF" w:rsidRDefault="00B156DF" w:rsidP="00B156DF">
      <w:pPr>
        <w:spacing w:after="0" w:line="240" w:lineRule="auto"/>
        <w:rPr>
          <w:rFonts w:ascii="Arial" w:hAnsi="Arial" w:cs="Arial"/>
          <w:sz w:val="20"/>
          <w:szCs w:val="20"/>
          <w:lang w:val="pt-BR"/>
        </w:rPr>
        <w:sectPr w:rsidR="00B156DF" w:rsidSect="00B156DF">
          <w:type w:val="continuous"/>
          <w:pgSz w:w="12240" w:h="15840"/>
          <w:pgMar w:top="1656" w:right="720" w:bottom="720" w:left="720" w:header="288" w:footer="288" w:gutter="0"/>
          <w:cols w:space="720"/>
        </w:sectPr>
      </w:pPr>
    </w:p>
    <w:p w14:paraId="18DC9216" w14:textId="77777777" w:rsidR="00B156DF" w:rsidRPr="00F64DA1" w:rsidRDefault="00B156DF" w:rsidP="00B156DF">
      <w:pPr>
        <w:spacing w:after="0" w:line="240" w:lineRule="auto"/>
        <w:rPr>
          <w:rFonts w:ascii="Arial" w:hAnsi="Arial" w:cs="Arial"/>
          <w:sz w:val="20"/>
          <w:szCs w:val="20"/>
          <w:lang w:val="pt-BR"/>
        </w:rPr>
      </w:pPr>
      <w:r w:rsidRPr="00F64DA1">
        <w:rPr>
          <w:rFonts w:ascii="Arial" w:hAnsi="Arial" w:cs="Arial"/>
          <w:sz w:val="20"/>
          <w:szCs w:val="20"/>
          <w:lang w:val="pt-BR"/>
        </w:rPr>
        <w:t>G1000 NXi GPS/NAV/COM/MFD</w:t>
      </w:r>
    </w:p>
    <w:p w14:paraId="60DD1FC2" w14:textId="77777777" w:rsidR="00B156DF" w:rsidRPr="00F64DA1" w:rsidRDefault="00B156DF" w:rsidP="00B156D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4DA1">
        <w:rPr>
          <w:rFonts w:ascii="Arial" w:hAnsi="Arial" w:cs="Arial"/>
          <w:sz w:val="20"/>
          <w:szCs w:val="20"/>
        </w:rPr>
        <w:t>Garmin Flight Stream 510</w:t>
      </w:r>
    </w:p>
    <w:p w14:paraId="3B4BD70E" w14:textId="1CABB834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B156DF">
        <w:rPr>
          <w:rFonts w:ascii="Arial" w:eastAsia="Quattrocento Sans" w:hAnsi="Arial" w:cs="Arial"/>
          <w:color w:val="231F20"/>
          <w:sz w:val="20"/>
          <w:szCs w:val="20"/>
        </w:rPr>
        <w:t>GMA-1347 Digital Audio Panel w</w:t>
      </w:r>
      <w:r w:rsidR="00542966">
        <w:rPr>
          <w:rFonts w:ascii="Arial" w:eastAsia="Quattrocento Sans" w:hAnsi="Arial" w:cs="Arial"/>
          <w:color w:val="231F20"/>
          <w:sz w:val="20"/>
          <w:szCs w:val="20"/>
        </w:rPr>
        <w:t xml:space="preserve">ith </w:t>
      </w:r>
      <w:r w:rsidRPr="00B156DF">
        <w:rPr>
          <w:rFonts w:ascii="Arial" w:eastAsia="Quattrocento Sans" w:hAnsi="Arial" w:cs="Arial"/>
          <w:color w:val="231F20"/>
          <w:sz w:val="20"/>
          <w:szCs w:val="20"/>
        </w:rPr>
        <w:t>Marker Beacon/Intercom</w:t>
      </w:r>
    </w:p>
    <w:p w14:paraId="3B4BD70F" w14:textId="77777777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B156DF">
        <w:rPr>
          <w:rFonts w:ascii="Arial" w:eastAsia="Quattrocento Sans" w:hAnsi="Arial" w:cs="Arial"/>
          <w:color w:val="231F20"/>
          <w:sz w:val="20"/>
          <w:szCs w:val="20"/>
        </w:rPr>
        <w:t>GTX-345R Transponder with ADS-B In/Out</w:t>
      </w:r>
    </w:p>
    <w:p w14:paraId="3B4BD710" w14:textId="2704AE7F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B156DF">
        <w:rPr>
          <w:rFonts w:ascii="Arial" w:eastAsia="Quattrocento Sans" w:hAnsi="Arial" w:cs="Arial"/>
          <w:color w:val="231F20"/>
          <w:sz w:val="20"/>
          <w:szCs w:val="20"/>
        </w:rPr>
        <w:t>GIA-63W NAV/COM/GPS/WAAS w</w:t>
      </w:r>
      <w:r w:rsidR="00542966">
        <w:rPr>
          <w:rFonts w:ascii="Arial" w:eastAsia="Quattrocento Sans" w:hAnsi="Arial" w:cs="Arial"/>
          <w:color w:val="231F20"/>
          <w:sz w:val="20"/>
          <w:szCs w:val="20"/>
        </w:rPr>
        <w:t xml:space="preserve">ith </w:t>
      </w:r>
      <w:r w:rsidRPr="00B156DF">
        <w:rPr>
          <w:rFonts w:ascii="Arial" w:eastAsia="Quattrocento Sans" w:hAnsi="Arial" w:cs="Arial"/>
          <w:color w:val="231F20"/>
          <w:sz w:val="20"/>
          <w:szCs w:val="20"/>
        </w:rPr>
        <w:t>G</w:t>
      </w:r>
      <w:r w:rsidR="00F3400D">
        <w:rPr>
          <w:rFonts w:ascii="Arial" w:eastAsia="Quattrocento Sans" w:hAnsi="Arial" w:cs="Arial"/>
          <w:color w:val="231F20"/>
          <w:sz w:val="20"/>
          <w:szCs w:val="20"/>
        </w:rPr>
        <w:t>lideslope</w:t>
      </w:r>
      <w:r w:rsidRPr="00B156DF">
        <w:rPr>
          <w:rFonts w:ascii="Arial" w:eastAsia="Quattrocento Sans" w:hAnsi="Arial" w:cs="Arial"/>
          <w:color w:val="231F20"/>
          <w:sz w:val="20"/>
          <w:szCs w:val="20"/>
        </w:rPr>
        <w:t xml:space="preserve"> #1</w:t>
      </w:r>
    </w:p>
    <w:p w14:paraId="3B4BD711" w14:textId="2C08BCC9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B156DF">
        <w:rPr>
          <w:rFonts w:ascii="Arial" w:eastAsia="Quattrocento Sans" w:hAnsi="Arial" w:cs="Arial"/>
          <w:color w:val="231F20"/>
          <w:sz w:val="20"/>
          <w:szCs w:val="20"/>
        </w:rPr>
        <w:t>GIA-63W NAV/COM/GPS/WAAS w</w:t>
      </w:r>
      <w:r w:rsidR="00542966">
        <w:rPr>
          <w:rFonts w:ascii="Arial" w:eastAsia="Quattrocento Sans" w:hAnsi="Arial" w:cs="Arial"/>
          <w:color w:val="231F20"/>
          <w:sz w:val="20"/>
          <w:szCs w:val="20"/>
        </w:rPr>
        <w:t xml:space="preserve">ith </w:t>
      </w:r>
      <w:r w:rsidRPr="00B156DF">
        <w:rPr>
          <w:rFonts w:ascii="Arial" w:eastAsia="Quattrocento Sans" w:hAnsi="Arial" w:cs="Arial"/>
          <w:color w:val="231F20"/>
          <w:sz w:val="20"/>
          <w:szCs w:val="20"/>
        </w:rPr>
        <w:t>G</w:t>
      </w:r>
      <w:r w:rsidR="00F3400D">
        <w:rPr>
          <w:rFonts w:ascii="Arial" w:eastAsia="Quattrocento Sans" w:hAnsi="Arial" w:cs="Arial"/>
          <w:color w:val="231F20"/>
          <w:sz w:val="20"/>
          <w:szCs w:val="20"/>
        </w:rPr>
        <w:t>lideslope</w:t>
      </w:r>
      <w:r w:rsidRPr="00B156DF">
        <w:rPr>
          <w:rFonts w:ascii="Arial" w:eastAsia="Quattrocento Sans" w:hAnsi="Arial" w:cs="Arial"/>
          <w:color w:val="231F20"/>
          <w:sz w:val="20"/>
          <w:szCs w:val="20"/>
        </w:rPr>
        <w:t xml:space="preserve"> #2</w:t>
      </w:r>
    </w:p>
    <w:p w14:paraId="3B4BD712" w14:textId="77777777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B156DF">
        <w:rPr>
          <w:rFonts w:ascii="Arial" w:eastAsia="Quattrocento Sans" w:hAnsi="Arial" w:cs="Arial"/>
          <w:color w:val="231F20"/>
          <w:sz w:val="20"/>
          <w:szCs w:val="20"/>
        </w:rPr>
        <w:t>GDU-1054B Primary Flight Display</w:t>
      </w:r>
    </w:p>
    <w:p w14:paraId="3B4BD713" w14:textId="77777777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B156DF">
        <w:rPr>
          <w:rFonts w:ascii="Arial" w:eastAsia="Quattrocento Sans" w:hAnsi="Arial" w:cs="Arial"/>
          <w:color w:val="231F20"/>
          <w:sz w:val="20"/>
          <w:szCs w:val="20"/>
        </w:rPr>
        <w:t>GDU-1054B Multi-Function Display</w:t>
      </w:r>
    </w:p>
    <w:p w14:paraId="3B4BD714" w14:textId="77777777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B156DF">
        <w:rPr>
          <w:rFonts w:ascii="Arial" w:eastAsia="Quattrocento Sans" w:hAnsi="Arial" w:cs="Arial"/>
          <w:color w:val="231F20"/>
          <w:sz w:val="20"/>
          <w:szCs w:val="20"/>
        </w:rPr>
        <w:t>GEA-71 Engine/Airframe Computer</w:t>
      </w:r>
    </w:p>
    <w:p w14:paraId="3B4BD715" w14:textId="75D9A9FE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B156DF">
        <w:rPr>
          <w:rFonts w:ascii="Arial" w:eastAsia="Quattrocento Sans" w:hAnsi="Arial" w:cs="Arial"/>
          <w:color w:val="231F20"/>
          <w:sz w:val="20"/>
          <w:szCs w:val="20"/>
        </w:rPr>
        <w:t xml:space="preserve">GSU-75 Combined Attitude &amp; Heading Reference System (AHRS) </w:t>
      </w:r>
      <w:r w:rsidR="00B156DF" w:rsidRPr="00B156DF">
        <w:rPr>
          <w:rFonts w:ascii="Arial" w:eastAsia="Quattrocento Sans" w:hAnsi="Arial" w:cs="Arial"/>
          <w:color w:val="231F20"/>
          <w:sz w:val="20"/>
          <w:szCs w:val="20"/>
        </w:rPr>
        <w:t>and Air</w:t>
      </w:r>
      <w:r w:rsidRPr="00B156DF">
        <w:rPr>
          <w:rFonts w:ascii="Arial" w:eastAsia="Quattrocento Sans" w:hAnsi="Arial" w:cs="Arial"/>
          <w:color w:val="231F20"/>
          <w:sz w:val="20"/>
          <w:szCs w:val="20"/>
        </w:rPr>
        <w:t xml:space="preserve"> Data Computer w/OAT Probe</w:t>
      </w:r>
    </w:p>
    <w:p w14:paraId="3B4BD716" w14:textId="77777777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B156DF">
        <w:rPr>
          <w:rFonts w:ascii="Arial" w:eastAsia="Quattrocento Sans" w:hAnsi="Arial" w:cs="Arial"/>
          <w:color w:val="231F20"/>
          <w:sz w:val="20"/>
          <w:szCs w:val="20"/>
        </w:rPr>
        <w:t>GMU-44 Magnetometer</w:t>
      </w:r>
    </w:p>
    <w:p w14:paraId="3B4BD717" w14:textId="77777777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B156DF">
        <w:rPr>
          <w:rFonts w:ascii="Arial" w:eastAsia="Quattrocento Sans" w:hAnsi="Arial" w:cs="Arial"/>
          <w:color w:val="231F20"/>
          <w:sz w:val="20"/>
          <w:szCs w:val="20"/>
        </w:rPr>
        <w:t>Garmin SafeTaxi &amp; FliteCharts</w:t>
      </w:r>
    </w:p>
    <w:p w14:paraId="3B4BD718" w14:textId="663F3845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B156DF">
        <w:rPr>
          <w:rFonts w:ascii="Arial" w:eastAsia="Quattrocento Sans" w:hAnsi="Arial" w:cs="Arial"/>
          <w:color w:val="231F20"/>
          <w:sz w:val="20"/>
          <w:szCs w:val="20"/>
        </w:rPr>
        <w:t>GFC700 Autopilot</w:t>
      </w:r>
    </w:p>
    <w:p w14:paraId="3B4BD719" w14:textId="77777777" w:rsidR="00E771F4" w:rsidRPr="001E1259" w:rsidRDefault="00CF7198" w:rsidP="001E125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1E1259">
        <w:rPr>
          <w:rFonts w:ascii="Arial" w:eastAsia="Quattrocento Sans" w:hAnsi="Arial" w:cs="Arial"/>
          <w:color w:val="231F20"/>
          <w:sz w:val="20"/>
          <w:szCs w:val="20"/>
        </w:rPr>
        <w:t>Go-Around Switch</w:t>
      </w:r>
    </w:p>
    <w:p w14:paraId="3B4BD71A" w14:textId="77777777" w:rsidR="00E771F4" w:rsidRPr="001E1259" w:rsidRDefault="00CF7198" w:rsidP="001E125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1E1259">
        <w:rPr>
          <w:rFonts w:ascii="Arial" w:eastAsia="Quattrocento Sans" w:hAnsi="Arial" w:cs="Arial"/>
          <w:color w:val="231F20"/>
          <w:sz w:val="20"/>
          <w:szCs w:val="20"/>
        </w:rPr>
        <w:t>Electric Trim</w:t>
      </w:r>
    </w:p>
    <w:p w14:paraId="3B4BD71B" w14:textId="77777777" w:rsidR="00E771F4" w:rsidRPr="001E1259" w:rsidRDefault="00CF7198" w:rsidP="001E125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1E1259">
        <w:rPr>
          <w:rFonts w:ascii="Arial" w:eastAsia="Quattrocento Sans" w:hAnsi="Arial" w:cs="Arial"/>
          <w:color w:val="231F20"/>
          <w:sz w:val="20"/>
          <w:szCs w:val="20"/>
        </w:rPr>
        <w:t>Autopilot Disconnect</w:t>
      </w:r>
    </w:p>
    <w:p w14:paraId="3B4BD71C" w14:textId="77777777" w:rsidR="00E771F4" w:rsidRPr="001E1259" w:rsidRDefault="00CF7198" w:rsidP="001E125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1E1259">
        <w:rPr>
          <w:rFonts w:ascii="Arial" w:eastAsia="Quattrocento Sans" w:hAnsi="Arial" w:cs="Arial"/>
          <w:color w:val="231F20"/>
          <w:sz w:val="20"/>
          <w:szCs w:val="20"/>
        </w:rPr>
        <w:t>Control Wheel Steering Button</w:t>
      </w:r>
    </w:p>
    <w:p w14:paraId="3B4BD71D" w14:textId="77777777" w:rsidR="00E771F4" w:rsidRPr="001E1259" w:rsidRDefault="00CF7198" w:rsidP="001E125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1E1259">
        <w:rPr>
          <w:rFonts w:ascii="Arial" w:eastAsia="Quattrocento Sans" w:hAnsi="Arial" w:cs="Arial"/>
          <w:color w:val="000000"/>
          <w:sz w:val="20"/>
          <w:szCs w:val="20"/>
        </w:rPr>
        <w:t>Electronic Stability and Protection</w:t>
      </w:r>
    </w:p>
    <w:p w14:paraId="3B4BD71E" w14:textId="77777777" w:rsidR="00E771F4" w:rsidRPr="001E1259" w:rsidRDefault="00CF7198" w:rsidP="001E125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1E1259">
        <w:rPr>
          <w:rFonts w:ascii="Arial" w:eastAsia="Quattrocento Sans" w:hAnsi="Arial" w:cs="Arial"/>
          <w:color w:val="000000"/>
          <w:sz w:val="20"/>
          <w:szCs w:val="20"/>
        </w:rPr>
        <w:t>Under Speed Protection</w:t>
      </w:r>
    </w:p>
    <w:p w14:paraId="3B4BD71F" w14:textId="77777777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B156DF">
        <w:rPr>
          <w:rFonts w:ascii="Arial" w:eastAsia="Quattrocento Sans" w:hAnsi="Arial" w:cs="Arial"/>
          <w:color w:val="231F20"/>
          <w:sz w:val="20"/>
          <w:szCs w:val="20"/>
        </w:rPr>
        <w:t>IFR / VFR Aeronautical Charts</w:t>
      </w:r>
    </w:p>
    <w:p w14:paraId="3B4BD720" w14:textId="77777777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B156DF">
        <w:rPr>
          <w:rFonts w:ascii="Arial" w:eastAsia="Quattrocento Sans" w:hAnsi="Arial" w:cs="Arial"/>
          <w:color w:val="231F20"/>
          <w:sz w:val="20"/>
          <w:szCs w:val="20"/>
        </w:rPr>
        <w:t>Electronic Checklists</w:t>
      </w:r>
    </w:p>
    <w:p w14:paraId="3B4BD721" w14:textId="77777777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B156DF">
        <w:rPr>
          <w:rFonts w:ascii="Arial" w:eastAsia="Quattrocento Sans" w:hAnsi="Arial" w:cs="Arial"/>
          <w:color w:val="231F20"/>
          <w:sz w:val="20"/>
          <w:szCs w:val="20"/>
        </w:rPr>
        <w:t>Artex ME-406 Two Frequency Emergency Locator Transmitter</w:t>
      </w:r>
    </w:p>
    <w:p w14:paraId="3B4BD722" w14:textId="77777777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B156DF">
        <w:rPr>
          <w:rFonts w:ascii="Arial" w:eastAsia="Quattrocento Sans" w:hAnsi="Arial" w:cs="Arial"/>
          <w:color w:val="231F20"/>
          <w:sz w:val="20"/>
          <w:szCs w:val="20"/>
        </w:rPr>
        <w:t>Emergency Locator Transmitter Remote Mounted Switch</w:t>
      </w:r>
    </w:p>
    <w:p w14:paraId="3B4BD723" w14:textId="77777777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B156DF">
        <w:rPr>
          <w:rFonts w:ascii="Arial" w:eastAsia="Quattrocento Sans" w:hAnsi="Arial" w:cs="Arial"/>
          <w:color w:val="231F20"/>
          <w:sz w:val="20"/>
          <w:szCs w:val="20"/>
        </w:rPr>
        <w:t>Auxiliary Stereo Input Jack</w:t>
      </w:r>
    </w:p>
    <w:p w14:paraId="3B4BD724" w14:textId="77777777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B156DF">
        <w:rPr>
          <w:rFonts w:ascii="Arial" w:eastAsia="Quattrocento Sans" w:hAnsi="Arial" w:cs="Arial"/>
          <w:color w:val="231F20"/>
          <w:sz w:val="20"/>
          <w:szCs w:val="20"/>
        </w:rPr>
        <w:t>Pitot System - Heated</w:t>
      </w:r>
    </w:p>
    <w:p w14:paraId="3B4BD725" w14:textId="77777777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B156DF">
        <w:rPr>
          <w:rFonts w:ascii="Arial" w:eastAsia="Quattrocento Sans" w:hAnsi="Arial" w:cs="Arial"/>
          <w:color w:val="231F20"/>
          <w:sz w:val="20"/>
          <w:szCs w:val="20"/>
        </w:rPr>
        <w:t>Static System</w:t>
      </w:r>
    </w:p>
    <w:p w14:paraId="3B4BD726" w14:textId="77777777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proofErr w:type="gramStart"/>
      <w:r w:rsidRPr="00B156DF">
        <w:rPr>
          <w:rFonts w:ascii="Arial" w:eastAsia="Quattrocento Sans" w:hAnsi="Arial" w:cs="Arial"/>
          <w:color w:val="231F20"/>
          <w:sz w:val="20"/>
          <w:szCs w:val="20"/>
        </w:rPr>
        <w:t>Hand Held</w:t>
      </w:r>
      <w:proofErr w:type="gramEnd"/>
      <w:r w:rsidRPr="00B156DF">
        <w:rPr>
          <w:rFonts w:ascii="Arial" w:eastAsia="Quattrocento Sans" w:hAnsi="Arial" w:cs="Arial"/>
          <w:color w:val="231F20"/>
          <w:sz w:val="20"/>
          <w:szCs w:val="20"/>
        </w:rPr>
        <w:t xml:space="preserve"> Microphone</w:t>
      </w:r>
    </w:p>
    <w:p w14:paraId="3B4BD727" w14:textId="77777777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B156DF">
        <w:rPr>
          <w:rFonts w:ascii="Arial" w:eastAsia="Quattrocento Sans" w:hAnsi="Arial" w:cs="Arial"/>
          <w:color w:val="231F20"/>
          <w:sz w:val="20"/>
          <w:szCs w:val="20"/>
        </w:rPr>
        <w:t>Alternate Static Source</w:t>
      </w:r>
    </w:p>
    <w:p w14:paraId="3B4BD728" w14:textId="77777777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B156DF">
        <w:rPr>
          <w:rFonts w:ascii="Arial" w:eastAsia="Quattrocento Sans" w:hAnsi="Arial" w:cs="Arial"/>
          <w:color w:val="231F20"/>
          <w:sz w:val="20"/>
          <w:szCs w:val="20"/>
        </w:rPr>
        <w:t>Compass</w:t>
      </w:r>
    </w:p>
    <w:p w14:paraId="3B4BD729" w14:textId="77777777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B156DF">
        <w:rPr>
          <w:rFonts w:ascii="Arial" w:eastAsia="Quattrocento Sans" w:hAnsi="Arial" w:cs="Arial"/>
          <w:color w:val="000000"/>
          <w:sz w:val="20"/>
          <w:szCs w:val="20"/>
        </w:rPr>
        <w:t>95 Amp Alternator</w:t>
      </w:r>
    </w:p>
    <w:p w14:paraId="25239FE7" w14:textId="643C1F1D" w:rsidR="00324B2A" w:rsidRPr="00F171A0" w:rsidRDefault="00324B2A" w:rsidP="00324B2A">
      <w:pPr>
        <w:pStyle w:val="Default"/>
        <w:rPr>
          <w:rFonts w:eastAsia="Arial"/>
          <w:color w:val="231F20"/>
          <w:sz w:val="20"/>
          <w:szCs w:val="20"/>
        </w:rPr>
      </w:pPr>
      <w:r w:rsidRPr="00F171A0">
        <w:rPr>
          <w:rFonts w:eastAsia="Arial"/>
          <w:color w:val="231F20"/>
          <w:sz w:val="20"/>
          <w:szCs w:val="20"/>
        </w:rPr>
        <w:t>AmSafe Inflatable Restraint</w:t>
      </w:r>
      <w:r>
        <w:rPr>
          <w:rFonts w:eastAsia="Arial"/>
          <w:color w:val="231F20"/>
          <w:sz w:val="20"/>
          <w:szCs w:val="20"/>
        </w:rPr>
        <w:t>s: Pilot, Co-Pilot, Seat</w:t>
      </w:r>
      <w:r w:rsidR="004941B5">
        <w:rPr>
          <w:rFonts w:eastAsia="Arial"/>
          <w:color w:val="231F20"/>
          <w:sz w:val="20"/>
          <w:szCs w:val="20"/>
        </w:rPr>
        <w:t>s</w:t>
      </w:r>
      <w:r>
        <w:rPr>
          <w:rFonts w:eastAsia="Arial"/>
          <w:color w:val="231F20"/>
          <w:sz w:val="20"/>
          <w:szCs w:val="20"/>
        </w:rPr>
        <w:t xml:space="preserve"> 3 &amp; 4</w:t>
      </w:r>
    </w:p>
    <w:p w14:paraId="5EC85CE5" w14:textId="77777777" w:rsidR="00B156DF" w:rsidRDefault="00B156DF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color w:val="FF0000"/>
          <w:sz w:val="20"/>
          <w:szCs w:val="20"/>
        </w:rPr>
        <w:sectPr w:rsidR="00B156DF" w:rsidSect="00B156DF">
          <w:type w:val="continuous"/>
          <w:pgSz w:w="12240" w:h="15840"/>
          <w:pgMar w:top="1656" w:right="720" w:bottom="720" w:left="720" w:header="288" w:footer="288" w:gutter="0"/>
          <w:cols w:num="2" w:space="720"/>
        </w:sectPr>
      </w:pPr>
    </w:p>
    <w:p w14:paraId="3B4BD72B" w14:textId="77777777" w:rsidR="00E771F4" w:rsidRPr="00B156DF" w:rsidRDefault="00E771F4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color w:val="FF0000"/>
          <w:sz w:val="20"/>
          <w:szCs w:val="20"/>
        </w:rPr>
      </w:pPr>
    </w:p>
    <w:p w14:paraId="3B4BD72C" w14:textId="77777777" w:rsidR="00E771F4" w:rsidRPr="00B156DF" w:rsidRDefault="00CF7198" w:rsidP="00B15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 w:rsidRPr="00B156DF">
        <w:rPr>
          <w:rFonts w:ascii="Arial" w:eastAsia="Quattrocento Sans" w:hAnsi="Arial" w:cs="Arial"/>
          <w:b/>
          <w:sz w:val="20"/>
          <w:szCs w:val="20"/>
        </w:rPr>
        <w:t>Additional Equipment:</w:t>
      </w:r>
    </w:p>
    <w:p w14:paraId="03BF9E8F" w14:textId="77777777" w:rsidR="00542966" w:rsidRPr="00B156DF" w:rsidRDefault="00542966" w:rsidP="0054296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B156DF">
        <w:rPr>
          <w:rFonts w:ascii="Arial" w:eastAsia="Quattrocento Sans" w:hAnsi="Arial" w:cs="Arial"/>
          <w:sz w:val="20"/>
          <w:szCs w:val="20"/>
        </w:rPr>
        <w:t>Garmin SiriusXM Weather &amp; Radio (GDL-69A)</w:t>
      </w:r>
    </w:p>
    <w:p w14:paraId="3B4BD72F" w14:textId="1E030C6D" w:rsidR="00E771F4" w:rsidRPr="00B156DF" w:rsidRDefault="00CF7198" w:rsidP="00B156D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B156DF">
        <w:rPr>
          <w:rFonts w:ascii="Arial" w:eastAsia="Quattrocento Sans" w:hAnsi="Arial" w:cs="Arial"/>
          <w:sz w:val="20"/>
          <w:szCs w:val="20"/>
        </w:rPr>
        <w:t>Synthetic Vision Technology (SVT)</w:t>
      </w:r>
    </w:p>
    <w:p w14:paraId="3B4BD736" w14:textId="77777777" w:rsidR="00E771F4" w:rsidRPr="00B156DF" w:rsidRDefault="00CF7198" w:rsidP="00B156D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B156DF">
        <w:rPr>
          <w:rFonts w:ascii="Arial" w:eastAsia="Quattrocento Sans" w:hAnsi="Arial" w:cs="Arial"/>
          <w:sz w:val="20"/>
          <w:szCs w:val="20"/>
        </w:rPr>
        <w:t>Garmin Surface Watch</w:t>
      </w:r>
    </w:p>
    <w:p w14:paraId="3B4BD73C" w14:textId="77777777" w:rsidR="00E771F4" w:rsidRPr="00B156DF" w:rsidRDefault="00CF7198" w:rsidP="00B156D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B156DF">
        <w:rPr>
          <w:rFonts w:ascii="Arial" w:eastAsia="Quattrocento Sans" w:hAnsi="Arial" w:cs="Arial"/>
          <w:sz w:val="20"/>
          <w:szCs w:val="20"/>
        </w:rPr>
        <w:t>Composite Wheel Fairings</w:t>
      </w:r>
    </w:p>
    <w:p w14:paraId="3B4BD73D" w14:textId="77777777" w:rsidR="00E771F4" w:rsidRPr="00B156DF" w:rsidRDefault="00CF7198" w:rsidP="00B156D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B156DF">
        <w:rPr>
          <w:rFonts w:ascii="Arial" w:eastAsia="Quattrocento Sans" w:hAnsi="Arial" w:cs="Arial"/>
          <w:sz w:val="20"/>
          <w:szCs w:val="20"/>
        </w:rPr>
        <w:t>95 Amp Alternator</w:t>
      </w:r>
    </w:p>
    <w:p w14:paraId="3B4BD741" w14:textId="2C78056C" w:rsidR="00E771F4" w:rsidRPr="00B156DF" w:rsidRDefault="00CF7198" w:rsidP="00B156D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B156DF">
        <w:rPr>
          <w:rFonts w:ascii="Arial" w:eastAsia="Quattrocento Sans" w:hAnsi="Arial" w:cs="Arial"/>
          <w:sz w:val="20"/>
          <w:szCs w:val="20"/>
        </w:rPr>
        <w:t xml:space="preserve">Openable Window </w:t>
      </w:r>
    </w:p>
    <w:p w14:paraId="3B4BD742" w14:textId="77777777" w:rsidR="00E771F4" w:rsidRPr="00B156DF" w:rsidRDefault="00E771F4" w:rsidP="00B156DF">
      <w:pPr>
        <w:spacing w:after="0" w:line="240" w:lineRule="auto"/>
        <w:rPr>
          <w:rFonts w:ascii="Arial" w:eastAsia="Quattrocento Sans" w:hAnsi="Arial" w:cs="Arial"/>
          <w:color w:val="FF0000"/>
          <w:sz w:val="20"/>
          <w:szCs w:val="20"/>
        </w:rPr>
      </w:pPr>
    </w:p>
    <w:p w14:paraId="3B4BD743" w14:textId="77777777" w:rsidR="00E771F4" w:rsidRPr="00B156DF" w:rsidRDefault="00CF7198" w:rsidP="00B156DF">
      <w:pP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 w:rsidRPr="00B156DF">
        <w:rPr>
          <w:rFonts w:ascii="Arial" w:eastAsia="Quattrocento Sans" w:hAnsi="Arial" w:cs="Arial"/>
          <w:b/>
          <w:sz w:val="20"/>
          <w:szCs w:val="20"/>
        </w:rPr>
        <w:t>Exterior:</w:t>
      </w:r>
    </w:p>
    <w:p w14:paraId="3B4BD745" w14:textId="751F9786" w:rsidR="00E771F4" w:rsidRPr="00B156DF" w:rsidRDefault="00CF7198" w:rsidP="00B156D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proofErr w:type="spellStart"/>
      <w:r w:rsidRPr="00B156DF">
        <w:rPr>
          <w:rFonts w:ascii="Arial" w:eastAsia="Quattrocento Sans" w:hAnsi="Arial" w:cs="Arial"/>
          <w:sz w:val="20"/>
          <w:szCs w:val="20"/>
        </w:rPr>
        <w:t>Richochet</w:t>
      </w:r>
      <w:proofErr w:type="spellEnd"/>
      <w:r w:rsidR="00645BA0" w:rsidRPr="00B156DF">
        <w:rPr>
          <w:rFonts w:ascii="Arial" w:eastAsia="Quattrocento Sans" w:hAnsi="Arial" w:cs="Arial"/>
          <w:sz w:val="20"/>
          <w:szCs w:val="20"/>
        </w:rPr>
        <w:t xml:space="preserve">: Matterhorn White with Electric Red and </w:t>
      </w:r>
      <w:r w:rsidR="004F7D61" w:rsidRPr="00B156DF">
        <w:rPr>
          <w:rFonts w:ascii="Arial" w:eastAsia="Quattrocento Sans" w:hAnsi="Arial" w:cs="Arial"/>
          <w:sz w:val="20"/>
          <w:szCs w:val="20"/>
        </w:rPr>
        <w:t>Titanium Pearl Stripes</w:t>
      </w:r>
    </w:p>
    <w:p w14:paraId="3B4BD746" w14:textId="77777777" w:rsidR="00E771F4" w:rsidRPr="00B156DF" w:rsidRDefault="00E771F4" w:rsidP="00B156D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3B4BD747" w14:textId="77777777" w:rsidR="00E771F4" w:rsidRPr="00B156DF" w:rsidRDefault="00CF7198" w:rsidP="00B156DF">
      <w:pP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 w:rsidRPr="00B156DF">
        <w:rPr>
          <w:rFonts w:ascii="Arial" w:eastAsia="Quattrocento Sans" w:hAnsi="Arial" w:cs="Arial"/>
          <w:b/>
          <w:sz w:val="20"/>
          <w:szCs w:val="20"/>
        </w:rPr>
        <w:t xml:space="preserve">Interior: </w:t>
      </w:r>
    </w:p>
    <w:p w14:paraId="3B4BD748" w14:textId="5CAC28D4" w:rsidR="00E771F4" w:rsidRPr="00B156DF" w:rsidRDefault="00645BA0" w:rsidP="00B156D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B156DF">
        <w:rPr>
          <w:rFonts w:ascii="Arial" w:eastAsia="Quattrocento Sans" w:hAnsi="Arial" w:cs="Arial"/>
          <w:sz w:val="20"/>
          <w:szCs w:val="20"/>
        </w:rPr>
        <w:t xml:space="preserve">Beige </w:t>
      </w:r>
      <w:r w:rsidR="00CF7198" w:rsidRPr="00B156DF">
        <w:rPr>
          <w:rFonts w:ascii="Arial" w:eastAsia="Quattrocento Sans" w:hAnsi="Arial" w:cs="Arial"/>
          <w:sz w:val="20"/>
          <w:szCs w:val="20"/>
        </w:rPr>
        <w:t>Leather Seats</w:t>
      </w:r>
      <w:r w:rsidRPr="00B156DF">
        <w:rPr>
          <w:rFonts w:ascii="Arial" w:eastAsia="Quattrocento Sans" w:hAnsi="Arial" w:cs="Arial"/>
          <w:sz w:val="20"/>
          <w:szCs w:val="20"/>
        </w:rPr>
        <w:t xml:space="preserve"> with Black Inserts</w:t>
      </w:r>
    </w:p>
    <w:p w14:paraId="315C7DB2" w14:textId="77777777" w:rsidR="00C348C7" w:rsidRPr="00B156DF" w:rsidRDefault="00C348C7" w:rsidP="00B156D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20083EEA" w14:textId="77777777" w:rsidR="00C348C7" w:rsidRPr="00B156DF" w:rsidRDefault="00C348C7" w:rsidP="00B156D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11012686" w14:textId="77777777" w:rsidR="00C348C7" w:rsidRPr="00B156DF" w:rsidRDefault="00C348C7" w:rsidP="00B156D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6191C357" w14:textId="77777777" w:rsidR="00C348C7" w:rsidRPr="00B156DF" w:rsidRDefault="00C348C7" w:rsidP="00B156D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00727B29" w14:textId="77777777" w:rsidR="00C348C7" w:rsidRPr="00B156DF" w:rsidRDefault="00C348C7" w:rsidP="00B156D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5F05EC95" w14:textId="77777777" w:rsidR="00C348C7" w:rsidRPr="00B156DF" w:rsidRDefault="00C348C7" w:rsidP="00B156D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40D6E641" w14:textId="77777777" w:rsidR="00C348C7" w:rsidRPr="00B156DF" w:rsidRDefault="00C348C7" w:rsidP="00B156D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7714D279" w14:textId="77777777" w:rsidR="00C348C7" w:rsidRPr="00B156DF" w:rsidRDefault="00C348C7" w:rsidP="00B156D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1E8C8CC4" w14:textId="77777777" w:rsidR="00C348C7" w:rsidRDefault="00C348C7" w:rsidP="00B156D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790AE5D7" w14:textId="77777777" w:rsidR="00B156DF" w:rsidRDefault="00B156DF" w:rsidP="00B156D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1E38C71C" w14:textId="77777777" w:rsidR="00B156DF" w:rsidRDefault="00B156DF" w:rsidP="00B156D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12DFA9CC" w14:textId="77777777" w:rsidR="00B156DF" w:rsidRDefault="00B156DF" w:rsidP="00B156D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6DE78BC3" w14:textId="77777777" w:rsidR="00B156DF" w:rsidRDefault="00B156DF" w:rsidP="00B156D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0FBB2098" w14:textId="77777777" w:rsidR="00B156DF" w:rsidRDefault="00B156DF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5B2F475A" w14:textId="77777777" w:rsidR="00B156DF" w:rsidRPr="001466D2" w:rsidRDefault="00B156DF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18DE257D" w14:textId="77777777" w:rsidR="00B156DF" w:rsidRPr="001466D2" w:rsidRDefault="00B156DF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All Specifications Subject </w:t>
      </w:r>
      <w:proofErr w:type="gramStart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To</w:t>
      </w:r>
      <w:proofErr w:type="gramEnd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 Verification Upon Inspection</w:t>
      </w:r>
    </w:p>
    <w:p w14:paraId="1D50DDB7" w14:textId="77777777" w:rsidR="00B156DF" w:rsidRPr="001466D2" w:rsidRDefault="00B156DF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3B4BD74D" w14:textId="5B751931" w:rsidR="00E771F4" w:rsidRPr="00B156DF" w:rsidRDefault="00B156DF" w:rsidP="00B156DF">
      <w:pPr>
        <w:tabs>
          <w:tab w:val="left" w:pos="5844"/>
        </w:tabs>
        <w:spacing w:after="0" w:line="240" w:lineRule="auto"/>
        <w:jc w:val="center"/>
        <w:rPr>
          <w:rFonts w:ascii="Arial" w:eastAsia="Quattrocento Sans" w:hAnsi="Arial" w:cs="Arial"/>
          <w:color w:val="211D1E"/>
          <w:sz w:val="20"/>
          <w:szCs w:val="20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Welcome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Damage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History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Always </w:t>
      </w:r>
      <w:proofErr w:type="spellStart"/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E771F4" w:rsidRPr="00B156DF" w:rsidSect="00B156DF">
      <w:type w:val="continuous"/>
      <w:pgSz w:w="12240" w:h="15840"/>
      <w:pgMar w:top="1656" w:right="720" w:bottom="720" w:left="72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0C891" w14:textId="77777777" w:rsidR="007E5FE7" w:rsidRDefault="007E5FE7">
      <w:pPr>
        <w:spacing w:after="0" w:line="240" w:lineRule="auto"/>
      </w:pPr>
      <w:r>
        <w:separator/>
      </w:r>
    </w:p>
  </w:endnote>
  <w:endnote w:type="continuationSeparator" w:id="0">
    <w:p w14:paraId="39AEC5F5" w14:textId="77777777" w:rsidR="007E5FE7" w:rsidRDefault="007E5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0742616B-0E71-4511-8241-2C3D80BB937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F864AEC-46DE-409D-82C7-C2FF0253891E}"/>
    <w:embedBold r:id="rId3" w:fontKey="{EF42AB44-1258-4447-AC8B-5FFC99B6F8F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284965D0-249B-488B-9074-7E1FBDA79F23}"/>
    <w:embedItalic r:id="rId5" w:fontKey="{FB011128-1D84-42DA-8F31-AB7059BF2E8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C7FE12A-66D8-4CC4-B713-B48CCC7B6CDA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7" w:fontKey="{6C71FB98-5A65-45EF-AE2C-9BA15ACE6728}"/>
    <w:embedBold r:id="rId8" w:fontKey="{AD8A785B-2DA3-47D3-8E58-308F15BDDFC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Bold r:id="rId9" w:fontKey="{6120946D-A896-4BC5-8B20-122FB040AD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BD751" w14:textId="77777777" w:rsidR="00E771F4" w:rsidRDefault="00CF719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4912 SOUTH COLLINS • ARLINGTON MUNICIPAL AIRPORT • ARLINGTON, TX 76018</w:t>
    </w:r>
  </w:p>
  <w:p w14:paraId="3B4BD752" w14:textId="77777777" w:rsidR="00E771F4" w:rsidRPr="006347F2" w:rsidRDefault="00CF719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  <w:lang w:val="pt-BR"/>
      </w:rPr>
    </w:pPr>
    <w:r w:rsidRPr="006347F2">
      <w:rPr>
        <w:rFonts w:ascii="Arial" w:eastAsia="Arial" w:hAnsi="Arial" w:cs="Arial"/>
        <w:color w:val="000000"/>
        <w:sz w:val="20"/>
        <w:szCs w:val="20"/>
        <w:lang w:val="pt-BR"/>
      </w:rPr>
      <w:t>800-759-4295 • 817-468-7788 • e-mail: acsales@vanbortel.com • www.vanbortel.com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BA5AF" w14:textId="77777777" w:rsidR="007E5FE7" w:rsidRDefault="007E5FE7">
      <w:pPr>
        <w:spacing w:after="0" w:line="240" w:lineRule="auto"/>
      </w:pPr>
      <w:r>
        <w:separator/>
      </w:r>
    </w:p>
  </w:footnote>
  <w:footnote w:type="continuationSeparator" w:id="0">
    <w:p w14:paraId="2287E3C9" w14:textId="77777777" w:rsidR="007E5FE7" w:rsidRDefault="007E5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BD750" w14:textId="2711E7C8" w:rsidR="00E771F4" w:rsidRDefault="00CF719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3B4BD754" wp14:editId="3B4BD755">
          <wp:extent cx="6858000" cy="69215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6688A"/>
    <w:multiLevelType w:val="hybridMultilevel"/>
    <w:tmpl w:val="952EA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36119"/>
    <w:multiLevelType w:val="multilevel"/>
    <w:tmpl w:val="A0E853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A4B5A18"/>
    <w:multiLevelType w:val="multilevel"/>
    <w:tmpl w:val="2B6075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FDD202E"/>
    <w:multiLevelType w:val="hybridMultilevel"/>
    <w:tmpl w:val="9CA4C6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7201659">
    <w:abstractNumId w:val="1"/>
  </w:num>
  <w:num w:numId="2" w16cid:durableId="2064331860">
    <w:abstractNumId w:val="2"/>
  </w:num>
  <w:num w:numId="3" w16cid:durableId="1439133105">
    <w:abstractNumId w:val="0"/>
  </w:num>
  <w:num w:numId="4" w16cid:durableId="1708681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1F4"/>
    <w:rsid w:val="00034B72"/>
    <w:rsid w:val="001437C0"/>
    <w:rsid w:val="00147009"/>
    <w:rsid w:val="001C5289"/>
    <w:rsid w:val="001E0950"/>
    <w:rsid w:val="001E1259"/>
    <w:rsid w:val="002A3BA3"/>
    <w:rsid w:val="00324B2A"/>
    <w:rsid w:val="004941B5"/>
    <w:rsid w:val="004F7D61"/>
    <w:rsid w:val="00542966"/>
    <w:rsid w:val="006347F2"/>
    <w:rsid w:val="00645BA0"/>
    <w:rsid w:val="0079121C"/>
    <w:rsid w:val="007E5FE7"/>
    <w:rsid w:val="00802B2C"/>
    <w:rsid w:val="0082019B"/>
    <w:rsid w:val="00B156DF"/>
    <w:rsid w:val="00BF0FD5"/>
    <w:rsid w:val="00C02FB2"/>
    <w:rsid w:val="00C348C7"/>
    <w:rsid w:val="00C41C9A"/>
    <w:rsid w:val="00CE3889"/>
    <w:rsid w:val="00CF7198"/>
    <w:rsid w:val="00D81734"/>
    <w:rsid w:val="00E771F4"/>
    <w:rsid w:val="00F3400D"/>
    <w:rsid w:val="00F85795"/>
    <w:rsid w:val="00FD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BD704"/>
  <w15:docId w15:val="{072E7157-6495-4A6F-AC6A-8815F344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324B2A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E1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5c41ca918633580d189d27e38e5c8d84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cdf76ce92b3c3536b3e5919d46e5acb8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9AD973-462C-4C18-97B4-C6577040CA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C36B8D-C97C-478B-AFA1-E42A98975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8D4BFC-143B-4CCD-9A77-F8CB8A3E83D0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</Words>
  <Characters>1428</Characters>
  <Application>Microsoft Office Word</Application>
  <DocSecurity>0</DocSecurity>
  <Lines>64</Lines>
  <Paragraphs>56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 Spence</dc:creator>
  <cp:lastModifiedBy>Marsha Spence</cp:lastModifiedBy>
  <cp:revision>10</cp:revision>
  <cp:lastPrinted>2024-10-10T17:25:00Z</cp:lastPrinted>
  <dcterms:created xsi:type="dcterms:W3CDTF">2024-10-10T17:23:00Z</dcterms:created>
  <dcterms:modified xsi:type="dcterms:W3CDTF">2026-02-20T20:37:00Z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</Properties>
</file>