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B3A9C" w14:textId="1224152D" w:rsidR="000A4220" w:rsidRPr="000A4220" w:rsidRDefault="004F0F28" w:rsidP="000A4220">
      <w:pPr>
        <w:spacing w:after="0" w:line="240" w:lineRule="auto"/>
        <w:rPr>
          <w:rFonts w:ascii="Arial" w:eastAsia="Quattrocento Sans" w:hAnsi="Arial" w:cs="Arial"/>
          <w:b/>
          <w:color w:val="365F91" w:themeColor="accent1" w:themeShade="BF"/>
          <w:sz w:val="28"/>
          <w:szCs w:val="28"/>
        </w:rPr>
      </w:pPr>
      <w:r>
        <w:rPr>
          <w:rFonts w:ascii="Arial" w:eastAsia="Quattrocento Sans" w:hAnsi="Arial" w:cs="Arial"/>
          <w:b/>
          <w:color w:val="365F91" w:themeColor="accent1" w:themeShade="BF"/>
          <w:sz w:val="28"/>
          <w:szCs w:val="28"/>
        </w:rPr>
        <w:t xml:space="preserve">WX500! SiriusXM! </w:t>
      </w:r>
      <w:r w:rsidR="000A4220" w:rsidRPr="000A4220">
        <w:rPr>
          <w:rFonts w:ascii="Arial" w:eastAsia="Quattrocento Sans" w:hAnsi="Arial" w:cs="Arial"/>
          <w:b/>
          <w:color w:val="365F91" w:themeColor="accent1" w:themeShade="BF"/>
          <w:sz w:val="28"/>
          <w:szCs w:val="28"/>
        </w:rPr>
        <w:t>ADS-B In/Out!</w:t>
      </w:r>
    </w:p>
    <w:p w14:paraId="4E807A67" w14:textId="731A7018" w:rsidR="00A45F4F" w:rsidRPr="000A4220" w:rsidRDefault="00CD4965" w:rsidP="000A4220">
      <w:pPr>
        <w:spacing w:after="0" w:line="240" w:lineRule="auto"/>
        <w:rPr>
          <w:rFonts w:ascii="Arial" w:eastAsia="Quattrocento Sans" w:hAnsi="Arial" w:cs="Arial"/>
          <w:b/>
          <w:color w:val="FF0000"/>
          <w:sz w:val="28"/>
          <w:szCs w:val="28"/>
        </w:rPr>
      </w:pPr>
      <w:r w:rsidRPr="000A4220">
        <w:rPr>
          <w:rFonts w:ascii="Arial" w:eastAsia="Quattrocento Sans" w:hAnsi="Arial" w:cs="Arial"/>
          <w:b/>
          <w:sz w:val="28"/>
          <w:szCs w:val="28"/>
        </w:rPr>
        <w:t>2005 Cessna T206H Turbo Stationair with G1000</w:t>
      </w:r>
    </w:p>
    <w:p w14:paraId="31E4AF44" w14:textId="2874A92A" w:rsidR="00A45F4F" w:rsidRPr="000A4220" w:rsidRDefault="00CD4965" w:rsidP="000A4220">
      <w:pPr>
        <w:spacing w:after="0" w:line="240" w:lineRule="auto"/>
        <w:rPr>
          <w:rFonts w:ascii="Arial" w:eastAsia="Quattrocento Sans" w:hAnsi="Arial" w:cs="Arial"/>
          <w:b/>
          <w:sz w:val="24"/>
          <w:szCs w:val="24"/>
        </w:rPr>
      </w:pPr>
      <w:r w:rsidRPr="000A4220">
        <w:rPr>
          <w:rFonts w:ascii="Arial" w:eastAsia="Quattrocento Sans" w:hAnsi="Arial" w:cs="Arial"/>
          <w:b/>
          <w:sz w:val="24"/>
          <w:szCs w:val="24"/>
        </w:rPr>
        <w:t>N369CV Ser#T20608560</w:t>
      </w:r>
    </w:p>
    <w:p w14:paraId="2D24821F" w14:textId="77777777" w:rsidR="00A45F4F" w:rsidRPr="000A4220" w:rsidRDefault="00A45F4F" w:rsidP="000A4220">
      <w:pPr>
        <w:spacing w:after="0" w:line="240" w:lineRule="auto"/>
        <w:rPr>
          <w:rFonts w:ascii="Arial" w:eastAsia="Quattrocento Sans" w:hAnsi="Arial" w:cs="Arial"/>
          <w:b/>
          <w:color w:val="FF0000"/>
          <w:sz w:val="20"/>
          <w:szCs w:val="20"/>
        </w:rPr>
      </w:pPr>
    </w:p>
    <w:p w14:paraId="46E51098" w14:textId="77777777" w:rsidR="00CD4965" w:rsidRPr="000A4220" w:rsidRDefault="00CD4965" w:rsidP="000A4220">
      <w:pP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  <w:sectPr w:rsidR="00CD4965" w:rsidRPr="000A4220" w:rsidSect="000A422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656" w:right="720" w:bottom="720" w:left="720" w:header="288" w:footer="288" w:gutter="0"/>
          <w:pgNumType w:start="1"/>
          <w:cols w:space="720"/>
        </w:sectPr>
      </w:pPr>
    </w:p>
    <w:p w14:paraId="6CA09E80" w14:textId="17A833DD" w:rsidR="00A45F4F" w:rsidRPr="000A4220" w:rsidRDefault="00CD4965" w:rsidP="000A4220">
      <w:pP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</w:pPr>
      <w:r w:rsidRPr="000A4220">
        <w:rPr>
          <w:rFonts w:ascii="Arial" w:eastAsia="Quattrocento Sans" w:hAnsi="Arial" w:cs="Arial"/>
          <w:b/>
          <w:sz w:val="20"/>
          <w:szCs w:val="20"/>
        </w:rPr>
        <w:t>4</w:t>
      </w:r>
      <w:r w:rsidR="000A4220">
        <w:rPr>
          <w:rFonts w:ascii="Arial" w:eastAsia="Quattrocento Sans" w:hAnsi="Arial" w:cs="Arial"/>
          <w:b/>
          <w:sz w:val="20"/>
          <w:szCs w:val="20"/>
        </w:rPr>
        <w:t>12</w:t>
      </w:r>
      <w:r w:rsidRPr="000A4220">
        <w:rPr>
          <w:rFonts w:ascii="Arial" w:eastAsia="Quattrocento Sans" w:hAnsi="Arial" w:cs="Arial"/>
          <w:b/>
          <w:sz w:val="20"/>
          <w:szCs w:val="20"/>
        </w:rPr>
        <w:t xml:space="preserve"> Total Time Since New</w:t>
      </w:r>
    </w:p>
    <w:p w14:paraId="5780A4F8" w14:textId="77777777" w:rsidR="00A45F4F" w:rsidRPr="000A4220" w:rsidRDefault="00A45F4F" w:rsidP="000A4220">
      <w:pPr>
        <w:spacing w:after="0" w:line="240" w:lineRule="auto"/>
        <w:rPr>
          <w:rFonts w:ascii="Arial" w:eastAsia="Quattrocento Sans" w:hAnsi="Arial" w:cs="Arial"/>
          <w:color w:val="FF0000"/>
          <w:sz w:val="20"/>
          <w:szCs w:val="20"/>
        </w:rPr>
        <w:sectPr w:rsidR="00A45F4F" w:rsidRPr="000A4220" w:rsidSect="000A4220">
          <w:type w:val="continuous"/>
          <w:pgSz w:w="12240" w:h="15840"/>
          <w:pgMar w:top="1656" w:right="720" w:bottom="720" w:left="720" w:header="288" w:footer="288" w:gutter="0"/>
          <w:pgNumType w:start="1"/>
          <w:cols w:space="720"/>
        </w:sectPr>
      </w:pPr>
    </w:p>
    <w:p w14:paraId="7769AC90" w14:textId="77777777" w:rsidR="00A45F4F" w:rsidRPr="000A4220" w:rsidRDefault="00A45F4F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</w:p>
    <w:p w14:paraId="2C0E0C05" w14:textId="171F8486" w:rsidR="00A45F4F" w:rsidRPr="000A4220" w:rsidRDefault="00CD4965" w:rsidP="000A4220">
      <w:pP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</w:pPr>
      <w:r w:rsidRPr="000A4220">
        <w:rPr>
          <w:rFonts w:ascii="Arial" w:eastAsia="Quattrocento Sans" w:hAnsi="Arial" w:cs="Arial"/>
          <w:b/>
          <w:sz w:val="20"/>
          <w:szCs w:val="20"/>
        </w:rPr>
        <w:t>Avionics</w:t>
      </w:r>
      <w:r w:rsidR="0086649A">
        <w:rPr>
          <w:rFonts w:ascii="Arial" w:eastAsia="Quattrocento Sans" w:hAnsi="Arial" w:cs="Arial"/>
          <w:b/>
          <w:sz w:val="20"/>
          <w:szCs w:val="20"/>
        </w:rPr>
        <w:t xml:space="preserve"> </w:t>
      </w:r>
      <w:r w:rsidR="000A4220">
        <w:rPr>
          <w:rFonts w:ascii="Arial" w:eastAsia="Quattrocento Sans" w:hAnsi="Arial" w:cs="Arial"/>
          <w:b/>
          <w:sz w:val="20"/>
          <w:szCs w:val="20"/>
        </w:rPr>
        <w:t>/</w:t>
      </w:r>
      <w:r w:rsidR="0086649A">
        <w:rPr>
          <w:rFonts w:ascii="Arial" w:eastAsia="Quattrocento Sans" w:hAnsi="Arial" w:cs="Arial"/>
          <w:b/>
          <w:sz w:val="20"/>
          <w:szCs w:val="20"/>
        </w:rPr>
        <w:t xml:space="preserve"> </w:t>
      </w:r>
      <w:r w:rsidR="000A4220">
        <w:rPr>
          <w:rFonts w:ascii="Arial" w:eastAsia="Quattrocento Sans" w:hAnsi="Arial" w:cs="Arial"/>
          <w:b/>
          <w:sz w:val="20"/>
          <w:szCs w:val="20"/>
        </w:rPr>
        <w:t>Equipment</w:t>
      </w:r>
      <w:r w:rsidRPr="000A4220">
        <w:rPr>
          <w:rFonts w:ascii="Arial" w:eastAsia="Quattrocento Sans" w:hAnsi="Arial" w:cs="Arial"/>
          <w:b/>
          <w:sz w:val="20"/>
          <w:szCs w:val="20"/>
        </w:rPr>
        <w:t>:</w:t>
      </w:r>
    </w:p>
    <w:p w14:paraId="17551279" w14:textId="77777777" w:rsidR="000A4220" w:rsidRDefault="000A4220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  <w:sectPr w:rsidR="000A4220" w:rsidSect="000A4220">
          <w:type w:val="continuous"/>
          <w:pgSz w:w="12240" w:h="15840"/>
          <w:pgMar w:top="1656" w:right="720" w:bottom="720" w:left="720" w:header="288" w:footer="288" w:gutter="0"/>
          <w:cols w:space="720"/>
        </w:sectPr>
      </w:pPr>
    </w:p>
    <w:p w14:paraId="31EFF176" w14:textId="77777777" w:rsidR="00A45F4F" w:rsidRPr="000A4220" w:rsidRDefault="00CD4965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0A4220">
        <w:rPr>
          <w:rFonts w:ascii="Arial" w:eastAsia="Quattrocento Sans" w:hAnsi="Arial" w:cs="Arial"/>
          <w:color w:val="000000"/>
          <w:sz w:val="20"/>
          <w:szCs w:val="20"/>
        </w:rPr>
        <w:t>GMA-1347 Digital Audio Panel with Marker Beacon/Intercom</w:t>
      </w:r>
    </w:p>
    <w:p w14:paraId="6152005A" w14:textId="259B0394" w:rsidR="00E80971" w:rsidRPr="000A4220" w:rsidRDefault="00E80971" w:rsidP="000A4220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0A4220">
        <w:rPr>
          <w:rFonts w:ascii="Arial" w:eastAsia="Quattrocento Sans" w:hAnsi="Arial" w:cs="Arial"/>
          <w:sz w:val="20"/>
          <w:szCs w:val="20"/>
        </w:rPr>
        <w:t>GTX-345(R) Transponder with ADS-B In/Out</w:t>
      </w:r>
    </w:p>
    <w:p w14:paraId="688EBC86" w14:textId="2D853AFA" w:rsidR="00A45F4F" w:rsidRPr="000A4220" w:rsidRDefault="00CD4965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0A4220">
        <w:rPr>
          <w:rFonts w:ascii="Arial" w:eastAsia="Quattrocento Sans" w:hAnsi="Arial" w:cs="Arial"/>
          <w:color w:val="000000"/>
          <w:sz w:val="20"/>
          <w:szCs w:val="20"/>
        </w:rPr>
        <w:t>GIA-63 NAV/COM/GPS with G</w:t>
      </w:r>
      <w:r w:rsidR="009444EB">
        <w:rPr>
          <w:rFonts w:ascii="Arial" w:eastAsia="Quattrocento Sans" w:hAnsi="Arial" w:cs="Arial"/>
          <w:color w:val="000000"/>
          <w:sz w:val="20"/>
          <w:szCs w:val="20"/>
        </w:rPr>
        <w:t>lideslope</w:t>
      </w:r>
      <w:r w:rsidRPr="000A4220">
        <w:rPr>
          <w:rFonts w:ascii="Arial" w:eastAsia="Quattrocento Sans" w:hAnsi="Arial" w:cs="Arial"/>
          <w:color w:val="000000"/>
          <w:sz w:val="20"/>
          <w:szCs w:val="20"/>
        </w:rPr>
        <w:t xml:space="preserve"> #1</w:t>
      </w:r>
    </w:p>
    <w:p w14:paraId="46E35831" w14:textId="6CDF89AF" w:rsidR="00A45F4F" w:rsidRPr="000A4220" w:rsidRDefault="00CD4965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0A4220">
        <w:rPr>
          <w:rFonts w:ascii="Arial" w:eastAsia="Quattrocento Sans" w:hAnsi="Arial" w:cs="Arial"/>
          <w:color w:val="000000"/>
          <w:sz w:val="20"/>
          <w:szCs w:val="20"/>
        </w:rPr>
        <w:t>GIA-63 NAV/COM/GPS with G</w:t>
      </w:r>
      <w:r w:rsidR="009444EB">
        <w:rPr>
          <w:rFonts w:ascii="Arial" w:eastAsia="Quattrocento Sans" w:hAnsi="Arial" w:cs="Arial"/>
          <w:color w:val="000000"/>
          <w:sz w:val="20"/>
          <w:szCs w:val="20"/>
        </w:rPr>
        <w:t>lideslope</w:t>
      </w:r>
      <w:r w:rsidRPr="000A4220">
        <w:rPr>
          <w:rFonts w:ascii="Arial" w:eastAsia="Quattrocento Sans" w:hAnsi="Arial" w:cs="Arial"/>
          <w:color w:val="000000"/>
          <w:sz w:val="20"/>
          <w:szCs w:val="20"/>
        </w:rPr>
        <w:t xml:space="preserve"> #2</w:t>
      </w:r>
    </w:p>
    <w:p w14:paraId="1ABB1EC7" w14:textId="77777777" w:rsidR="00A45F4F" w:rsidRPr="000A4220" w:rsidRDefault="00CD4965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0A4220">
        <w:rPr>
          <w:rFonts w:ascii="Arial" w:eastAsia="Quattrocento Sans" w:hAnsi="Arial" w:cs="Arial"/>
          <w:color w:val="000000"/>
          <w:sz w:val="20"/>
          <w:szCs w:val="20"/>
        </w:rPr>
        <w:t>GDU-1040 Primary Flight Display (PFD)</w:t>
      </w:r>
    </w:p>
    <w:p w14:paraId="17987D01" w14:textId="77777777" w:rsidR="00A45F4F" w:rsidRPr="000A4220" w:rsidRDefault="00CD4965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0A4220">
        <w:rPr>
          <w:rFonts w:ascii="Arial" w:eastAsia="Quattrocento Sans" w:hAnsi="Arial" w:cs="Arial"/>
          <w:color w:val="000000"/>
          <w:sz w:val="20"/>
          <w:szCs w:val="20"/>
        </w:rPr>
        <w:t>GDU-1040 Multi-function Display (MFD)</w:t>
      </w:r>
    </w:p>
    <w:p w14:paraId="5000587E" w14:textId="77777777" w:rsidR="00A45F4F" w:rsidRPr="000A4220" w:rsidRDefault="00CD4965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0A4220">
        <w:rPr>
          <w:rFonts w:ascii="Arial" w:eastAsia="Quattrocento Sans" w:hAnsi="Arial" w:cs="Arial"/>
          <w:color w:val="000000"/>
          <w:sz w:val="20"/>
          <w:szCs w:val="20"/>
        </w:rPr>
        <w:t>GEA-71 Engine/Airframe Computer</w:t>
      </w:r>
    </w:p>
    <w:p w14:paraId="384FBE67" w14:textId="77777777" w:rsidR="00A45F4F" w:rsidRPr="000A4220" w:rsidRDefault="00CD4965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0A4220">
        <w:rPr>
          <w:rFonts w:ascii="Arial" w:eastAsia="Quattrocento Sans" w:hAnsi="Arial" w:cs="Arial"/>
          <w:color w:val="000000"/>
          <w:sz w:val="20"/>
          <w:szCs w:val="20"/>
        </w:rPr>
        <w:t>GRS-77 AHRS</w:t>
      </w:r>
    </w:p>
    <w:p w14:paraId="66484D15" w14:textId="77777777" w:rsidR="00A45F4F" w:rsidRPr="000A4220" w:rsidRDefault="00CD4965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0A4220">
        <w:rPr>
          <w:rFonts w:ascii="Arial" w:eastAsia="Quattrocento Sans" w:hAnsi="Arial" w:cs="Arial"/>
          <w:color w:val="000000"/>
          <w:sz w:val="20"/>
          <w:szCs w:val="20"/>
        </w:rPr>
        <w:t>GDC-74 Air Data Computer with OAT Probe</w:t>
      </w:r>
    </w:p>
    <w:p w14:paraId="7EC20C65" w14:textId="77777777" w:rsidR="00A45F4F" w:rsidRPr="0086649A" w:rsidRDefault="00CD4965" w:rsidP="0086649A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000000"/>
          <w:sz w:val="20"/>
          <w:szCs w:val="20"/>
        </w:rPr>
      </w:pPr>
      <w:r w:rsidRPr="0086649A">
        <w:rPr>
          <w:rFonts w:ascii="Arial" w:eastAsia="Quattrocento Sans" w:hAnsi="Arial" w:cs="Arial"/>
          <w:color w:val="000000"/>
          <w:sz w:val="20"/>
          <w:szCs w:val="20"/>
        </w:rPr>
        <w:t>CHT/EGT Sensors - All Cylinders</w:t>
      </w:r>
    </w:p>
    <w:p w14:paraId="756282DD" w14:textId="77777777" w:rsidR="00A45F4F" w:rsidRPr="0086649A" w:rsidRDefault="00CD4965" w:rsidP="0086649A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000000"/>
          <w:sz w:val="20"/>
          <w:szCs w:val="20"/>
        </w:rPr>
      </w:pPr>
      <w:r w:rsidRPr="0086649A">
        <w:rPr>
          <w:rFonts w:ascii="Arial" w:eastAsia="Quattrocento Sans" w:hAnsi="Arial" w:cs="Arial"/>
          <w:color w:val="000000"/>
          <w:sz w:val="20"/>
          <w:szCs w:val="20"/>
        </w:rPr>
        <w:t>Fuel Flow Meter</w:t>
      </w:r>
    </w:p>
    <w:p w14:paraId="5F434202" w14:textId="77777777" w:rsidR="00A45F4F" w:rsidRPr="0086649A" w:rsidRDefault="00CD4965" w:rsidP="0086649A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000000"/>
          <w:sz w:val="20"/>
          <w:szCs w:val="20"/>
        </w:rPr>
      </w:pPr>
      <w:r w:rsidRPr="0086649A">
        <w:rPr>
          <w:rFonts w:ascii="Arial" w:eastAsia="Quattrocento Sans" w:hAnsi="Arial" w:cs="Arial"/>
          <w:color w:val="000000"/>
          <w:sz w:val="20"/>
          <w:szCs w:val="20"/>
        </w:rPr>
        <w:t>TIT Sensor</w:t>
      </w:r>
    </w:p>
    <w:p w14:paraId="32482BF5" w14:textId="77777777" w:rsidR="00A45F4F" w:rsidRPr="0086649A" w:rsidRDefault="00CD4965" w:rsidP="0086649A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000000"/>
          <w:sz w:val="20"/>
          <w:szCs w:val="20"/>
        </w:rPr>
      </w:pPr>
      <w:r w:rsidRPr="0086649A">
        <w:rPr>
          <w:rFonts w:ascii="Arial" w:eastAsia="Quattrocento Sans" w:hAnsi="Arial" w:cs="Arial"/>
          <w:color w:val="000000"/>
          <w:sz w:val="20"/>
          <w:szCs w:val="20"/>
        </w:rPr>
        <w:t>Manifold/Tachometer/Vacuum Sensors</w:t>
      </w:r>
    </w:p>
    <w:p w14:paraId="15CB18B1" w14:textId="77777777" w:rsidR="00A45F4F" w:rsidRPr="000A4220" w:rsidRDefault="00CD4965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0A4220">
        <w:rPr>
          <w:rFonts w:ascii="Arial" w:eastAsia="Quattrocento Sans" w:hAnsi="Arial" w:cs="Arial"/>
          <w:color w:val="000000"/>
          <w:sz w:val="20"/>
          <w:szCs w:val="20"/>
        </w:rPr>
        <w:t>GMU-44 Magnetometer</w:t>
      </w:r>
    </w:p>
    <w:p w14:paraId="2B7F0B1B" w14:textId="77777777" w:rsidR="00A45F4F" w:rsidRPr="000A4220" w:rsidRDefault="00CD4965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0A4220">
        <w:rPr>
          <w:rFonts w:ascii="Arial" w:eastAsia="Quattrocento Sans" w:hAnsi="Arial" w:cs="Arial"/>
          <w:color w:val="000000"/>
          <w:sz w:val="20"/>
          <w:szCs w:val="20"/>
        </w:rPr>
        <w:t>KAP-140 Dual Axis Autopilot with Altitude Preselect/GPS Roll Steering</w:t>
      </w:r>
    </w:p>
    <w:p w14:paraId="43D9C541" w14:textId="77777777" w:rsidR="00A45F4F" w:rsidRPr="000A4220" w:rsidRDefault="00CD4965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0A4220">
        <w:rPr>
          <w:rFonts w:ascii="Arial" w:eastAsia="Quattrocento Sans" w:hAnsi="Arial" w:cs="Arial"/>
          <w:color w:val="000000"/>
          <w:sz w:val="20"/>
          <w:szCs w:val="20"/>
        </w:rPr>
        <w:t>KCM-100 Configuration Module</w:t>
      </w:r>
    </w:p>
    <w:p w14:paraId="14711C2B" w14:textId="77777777" w:rsidR="00A45F4F" w:rsidRPr="000A4220" w:rsidRDefault="00CD4965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0A4220">
        <w:rPr>
          <w:rFonts w:ascii="Arial" w:eastAsia="Quattrocento Sans" w:hAnsi="Arial" w:cs="Arial"/>
          <w:color w:val="000000"/>
          <w:sz w:val="20"/>
          <w:szCs w:val="20"/>
        </w:rPr>
        <w:t>KS-270C Pitch Axis Servo Actuator</w:t>
      </w:r>
    </w:p>
    <w:p w14:paraId="52525105" w14:textId="77777777" w:rsidR="00A45F4F" w:rsidRPr="000A4220" w:rsidRDefault="00CD4965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0A4220">
        <w:rPr>
          <w:rFonts w:ascii="Arial" w:eastAsia="Quattrocento Sans" w:hAnsi="Arial" w:cs="Arial"/>
          <w:color w:val="000000"/>
          <w:sz w:val="20"/>
          <w:szCs w:val="20"/>
        </w:rPr>
        <w:t>KS-271C Roll Axis Servo Actuator</w:t>
      </w:r>
    </w:p>
    <w:p w14:paraId="3AFB1DE2" w14:textId="77777777" w:rsidR="00A45F4F" w:rsidRPr="000A4220" w:rsidRDefault="00CD4965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0A4220">
        <w:rPr>
          <w:rFonts w:ascii="Arial" w:eastAsia="Quattrocento Sans" w:hAnsi="Arial" w:cs="Arial"/>
          <w:color w:val="000000"/>
          <w:sz w:val="20"/>
          <w:szCs w:val="20"/>
        </w:rPr>
        <w:t>KS-272C Pitch Trim Servo Actuator</w:t>
      </w:r>
    </w:p>
    <w:p w14:paraId="4EB6449D" w14:textId="77777777" w:rsidR="00A45F4F" w:rsidRPr="000A4220" w:rsidRDefault="00CD4965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0A4220">
        <w:rPr>
          <w:rFonts w:ascii="Arial" w:eastAsia="Quattrocento Sans" w:hAnsi="Arial" w:cs="Arial"/>
          <w:color w:val="000000"/>
          <w:sz w:val="20"/>
          <w:szCs w:val="20"/>
        </w:rPr>
        <w:t>Pilot Control Wheel - Pitch Trim Switch / Autopilot Disconnect</w:t>
      </w:r>
    </w:p>
    <w:p w14:paraId="417308E3" w14:textId="77777777" w:rsidR="00A45F4F" w:rsidRPr="000A4220" w:rsidRDefault="00CD4965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0A4220">
        <w:rPr>
          <w:rFonts w:ascii="Arial" w:eastAsia="Quattrocento Sans" w:hAnsi="Arial" w:cs="Arial"/>
          <w:color w:val="000000"/>
          <w:sz w:val="20"/>
          <w:szCs w:val="20"/>
        </w:rPr>
        <w:t>3000-11 Emergency Locator Transmitter</w:t>
      </w:r>
    </w:p>
    <w:p w14:paraId="7528BBBC" w14:textId="77777777" w:rsidR="00A45F4F" w:rsidRPr="000A4220" w:rsidRDefault="00CD4965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0A4220">
        <w:rPr>
          <w:rFonts w:ascii="Arial" w:eastAsia="Quattrocento Sans" w:hAnsi="Arial" w:cs="Arial"/>
          <w:color w:val="000000"/>
          <w:sz w:val="20"/>
          <w:szCs w:val="20"/>
        </w:rPr>
        <w:t>Emergency Locator Transmitter Remote Mounted Switch</w:t>
      </w:r>
    </w:p>
    <w:p w14:paraId="36B7223E" w14:textId="0425354A" w:rsidR="00A45F4F" w:rsidRPr="000A4220" w:rsidRDefault="00CD4965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0A4220">
        <w:rPr>
          <w:rFonts w:ascii="Arial" w:eastAsia="Quattrocento Sans" w:hAnsi="Arial" w:cs="Arial"/>
          <w:color w:val="000000"/>
          <w:sz w:val="20"/>
          <w:szCs w:val="20"/>
        </w:rPr>
        <w:t>WX500 Stormscope</w:t>
      </w:r>
    </w:p>
    <w:p w14:paraId="2694BCF5" w14:textId="3DC73EF7" w:rsidR="00647467" w:rsidRPr="000A4220" w:rsidRDefault="00647467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0A4220">
        <w:rPr>
          <w:rFonts w:ascii="Arial" w:eastAsia="Quattrocento Sans" w:hAnsi="Arial" w:cs="Arial"/>
          <w:color w:val="000000"/>
          <w:sz w:val="20"/>
          <w:szCs w:val="20"/>
        </w:rPr>
        <w:t>Garmin SafeTaxi and FliteCharts</w:t>
      </w:r>
    </w:p>
    <w:p w14:paraId="2AA9839C" w14:textId="77777777" w:rsidR="00A45F4F" w:rsidRPr="000A4220" w:rsidRDefault="00CD4965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0A4220">
        <w:rPr>
          <w:rFonts w:ascii="Arial" w:eastAsia="Quattrocento Sans" w:hAnsi="Arial" w:cs="Arial"/>
          <w:color w:val="000000"/>
          <w:sz w:val="20"/>
          <w:szCs w:val="20"/>
        </w:rPr>
        <w:t>Auxiliary Stereo Input Jack</w:t>
      </w:r>
    </w:p>
    <w:p w14:paraId="442ABE67" w14:textId="77777777" w:rsidR="00A45F4F" w:rsidRPr="000A4220" w:rsidRDefault="00CD4965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0A4220">
        <w:rPr>
          <w:rFonts w:ascii="Arial" w:eastAsia="Quattrocento Sans" w:hAnsi="Arial" w:cs="Arial"/>
          <w:color w:val="000000"/>
          <w:sz w:val="20"/>
          <w:szCs w:val="20"/>
        </w:rPr>
        <w:t>Avionics Cooling Fans</w:t>
      </w:r>
    </w:p>
    <w:p w14:paraId="36D7613E" w14:textId="77777777" w:rsidR="00A45F4F" w:rsidRPr="000A4220" w:rsidRDefault="00CD4965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0A4220">
        <w:rPr>
          <w:rFonts w:ascii="Arial" w:eastAsia="Quattrocento Sans" w:hAnsi="Arial" w:cs="Arial"/>
          <w:color w:val="000000"/>
          <w:sz w:val="20"/>
          <w:szCs w:val="20"/>
        </w:rPr>
        <w:t>LED Lighted Switch Panel</w:t>
      </w:r>
    </w:p>
    <w:p w14:paraId="7FBA499B" w14:textId="77777777" w:rsidR="00A45F4F" w:rsidRPr="000A4220" w:rsidRDefault="00CD4965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0A4220">
        <w:rPr>
          <w:rFonts w:ascii="Arial" w:eastAsia="Quattrocento Sans" w:hAnsi="Arial" w:cs="Arial"/>
          <w:color w:val="000000"/>
          <w:sz w:val="20"/>
          <w:szCs w:val="20"/>
        </w:rPr>
        <w:t>LED Light Circuit Breaker Panel</w:t>
      </w:r>
    </w:p>
    <w:p w14:paraId="28A6C774" w14:textId="77777777" w:rsidR="00A45F4F" w:rsidRPr="000A4220" w:rsidRDefault="00CD4965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0A4220">
        <w:rPr>
          <w:rFonts w:ascii="Arial" w:eastAsia="Quattrocento Sans" w:hAnsi="Arial" w:cs="Arial"/>
          <w:color w:val="000000"/>
          <w:sz w:val="20"/>
          <w:szCs w:val="20"/>
        </w:rPr>
        <w:t>Backup Single Pump Vacuum System - Dry</w:t>
      </w:r>
    </w:p>
    <w:p w14:paraId="213E88A1" w14:textId="77777777" w:rsidR="00A45F4F" w:rsidRPr="000A4220" w:rsidRDefault="00CD4965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0A4220">
        <w:rPr>
          <w:rFonts w:ascii="Arial" w:eastAsia="Quattrocento Sans" w:hAnsi="Arial" w:cs="Arial"/>
          <w:color w:val="000000"/>
          <w:sz w:val="20"/>
          <w:szCs w:val="20"/>
        </w:rPr>
        <w:t>Standby Battery Controller</w:t>
      </w:r>
    </w:p>
    <w:p w14:paraId="770C5A02" w14:textId="77777777" w:rsidR="00A45F4F" w:rsidRPr="000A4220" w:rsidRDefault="00CD4965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0A4220">
        <w:rPr>
          <w:rFonts w:ascii="Arial" w:eastAsia="Quattrocento Sans" w:hAnsi="Arial" w:cs="Arial"/>
          <w:color w:val="000000"/>
          <w:sz w:val="20"/>
          <w:szCs w:val="20"/>
        </w:rPr>
        <w:t xml:space="preserve">Standby Battery, </w:t>
      </w:r>
      <w:proofErr w:type="gramStart"/>
      <w:r w:rsidRPr="000A4220">
        <w:rPr>
          <w:rFonts w:ascii="Arial" w:eastAsia="Quattrocento Sans" w:hAnsi="Arial" w:cs="Arial"/>
          <w:color w:val="000000"/>
          <w:sz w:val="20"/>
          <w:szCs w:val="20"/>
        </w:rPr>
        <w:t>24 volt</w:t>
      </w:r>
      <w:proofErr w:type="gramEnd"/>
      <w:r w:rsidRPr="000A4220">
        <w:rPr>
          <w:rFonts w:ascii="Arial" w:eastAsia="Quattrocento Sans" w:hAnsi="Arial" w:cs="Arial"/>
          <w:color w:val="000000"/>
          <w:sz w:val="20"/>
          <w:szCs w:val="20"/>
        </w:rPr>
        <w:t xml:space="preserve"> 6.2 AH</w:t>
      </w:r>
    </w:p>
    <w:p w14:paraId="3BB31882" w14:textId="09746147" w:rsidR="00CD4965" w:rsidRPr="000A4220" w:rsidRDefault="00CD4965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0A4220">
        <w:rPr>
          <w:rFonts w:ascii="Arial" w:eastAsia="Quattrocento Sans" w:hAnsi="Arial" w:cs="Arial"/>
          <w:color w:val="231F20"/>
          <w:sz w:val="20"/>
          <w:szCs w:val="20"/>
        </w:rPr>
        <w:t xml:space="preserve">Garmin </w:t>
      </w:r>
      <w:r w:rsidRPr="000A4220">
        <w:rPr>
          <w:rFonts w:ascii="Arial" w:eastAsia="Quattrocento Sans" w:hAnsi="Arial" w:cs="Arial"/>
          <w:color w:val="000000"/>
          <w:sz w:val="20"/>
          <w:szCs w:val="20"/>
        </w:rPr>
        <w:t>Sirius</w:t>
      </w:r>
      <w:r w:rsidRPr="000A4220">
        <w:rPr>
          <w:rFonts w:ascii="Arial" w:eastAsia="Quattrocento Sans" w:hAnsi="Arial" w:cs="Arial"/>
          <w:color w:val="231F20"/>
          <w:sz w:val="20"/>
          <w:szCs w:val="20"/>
        </w:rPr>
        <w:t>XM Weather &amp; Radio (GDL-69A)</w:t>
      </w:r>
    </w:p>
    <w:p w14:paraId="1F657E6C" w14:textId="77777777" w:rsidR="00123B8A" w:rsidRPr="00123B8A" w:rsidRDefault="00123B8A" w:rsidP="00123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123B8A">
        <w:rPr>
          <w:rFonts w:ascii="Arial" w:eastAsia="Quattrocento Sans" w:hAnsi="Arial" w:cs="Arial"/>
          <w:sz w:val="20"/>
          <w:szCs w:val="20"/>
        </w:rPr>
        <w:t>AmSafe Inflatable Restraints: Pilot, Co-Pilot, Seats 3 &amp; 4</w:t>
      </w:r>
    </w:p>
    <w:p w14:paraId="35B25E3C" w14:textId="77777777" w:rsidR="000A4220" w:rsidRDefault="000A4220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  <w:sectPr w:rsidR="000A4220" w:rsidSect="000A4220">
          <w:type w:val="continuous"/>
          <w:pgSz w:w="12240" w:h="15840"/>
          <w:pgMar w:top="1656" w:right="720" w:bottom="720" w:left="720" w:header="288" w:footer="288" w:gutter="0"/>
          <w:cols w:num="2" w:space="720"/>
        </w:sectPr>
      </w:pPr>
    </w:p>
    <w:p w14:paraId="08BEB5E7" w14:textId="77777777" w:rsidR="000A4220" w:rsidRDefault="000A4220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</w:pPr>
    </w:p>
    <w:p w14:paraId="4AE672D0" w14:textId="6865140A" w:rsidR="00A45F4F" w:rsidRPr="000A4220" w:rsidRDefault="00CD4965" w:rsidP="000A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</w:pPr>
      <w:r w:rsidRPr="000A4220">
        <w:rPr>
          <w:rFonts w:ascii="Arial" w:eastAsia="Quattrocento Sans" w:hAnsi="Arial" w:cs="Arial"/>
          <w:b/>
          <w:sz w:val="20"/>
          <w:szCs w:val="20"/>
        </w:rPr>
        <w:t>Additional Equipment:</w:t>
      </w:r>
      <w:bookmarkStart w:id="0" w:name="_gjdgxs" w:colFirst="0" w:colLast="0"/>
      <w:bookmarkEnd w:id="0"/>
    </w:p>
    <w:p w14:paraId="220EEE55" w14:textId="77777777" w:rsidR="00A45F4F" w:rsidRPr="000A4220" w:rsidRDefault="00CD4965" w:rsidP="000A4220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0A4220">
        <w:rPr>
          <w:rFonts w:ascii="Arial" w:eastAsia="Quattrocento Sans" w:hAnsi="Arial" w:cs="Arial"/>
          <w:sz w:val="20"/>
          <w:szCs w:val="20"/>
        </w:rPr>
        <w:t>Rosen Sunvisors</w:t>
      </w:r>
    </w:p>
    <w:p w14:paraId="31D9E5D5" w14:textId="77777777" w:rsidR="00A45F4F" w:rsidRPr="000A4220" w:rsidRDefault="00CD4965" w:rsidP="000A4220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0A4220">
        <w:rPr>
          <w:rFonts w:ascii="Arial" w:eastAsia="Quattrocento Sans" w:hAnsi="Arial" w:cs="Arial"/>
          <w:sz w:val="20"/>
          <w:szCs w:val="20"/>
        </w:rPr>
        <w:t>CO</w:t>
      </w:r>
      <w:r w:rsidRPr="000A4220">
        <w:rPr>
          <w:rFonts w:ascii="Arial" w:eastAsia="Quattrocento Sans" w:hAnsi="Arial" w:cs="Arial"/>
          <w:sz w:val="20"/>
          <w:szCs w:val="20"/>
          <w:vertAlign w:val="superscript"/>
        </w:rPr>
        <w:t>2</w:t>
      </w:r>
      <w:r w:rsidRPr="000A4220">
        <w:rPr>
          <w:rFonts w:ascii="Arial" w:eastAsia="Quattrocento Sans" w:hAnsi="Arial" w:cs="Arial"/>
          <w:sz w:val="20"/>
          <w:szCs w:val="20"/>
        </w:rPr>
        <w:t xml:space="preserve"> Guardian</w:t>
      </w:r>
    </w:p>
    <w:p w14:paraId="0F52E3A4" w14:textId="77777777" w:rsidR="00A45F4F" w:rsidRPr="000A4220" w:rsidRDefault="00CD4965" w:rsidP="000A4220">
      <w:pP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0A4220">
        <w:rPr>
          <w:rFonts w:ascii="Arial" w:eastAsia="Quattrocento Sans" w:hAnsi="Arial" w:cs="Arial"/>
          <w:color w:val="000000"/>
          <w:sz w:val="20"/>
          <w:szCs w:val="20"/>
        </w:rPr>
        <w:t>Hot Prop</w:t>
      </w:r>
    </w:p>
    <w:p w14:paraId="79F3B416" w14:textId="77777777" w:rsidR="00A45F4F" w:rsidRPr="000A4220" w:rsidRDefault="00CD4965" w:rsidP="000A4220">
      <w:pP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0A4220">
        <w:rPr>
          <w:rFonts w:ascii="Arial" w:eastAsia="Quattrocento Sans" w:hAnsi="Arial" w:cs="Arial"/>
          <w:color w:val="000000"/>
          <w:sz w:val="20"/>
          <w:szCs w:val="20"/>
        </w:rPr>
        <w:t>Built In Oxygen</w:t>
      </w:r>
    </w:p>
    <w:p w14:paraId="1550A1F6" w14:textId="77777777" w:rsidR="00A45F4F" w:rsidRPr="000A4220" w:rsidRDefault="00A45F4F" w:rsidP="000A4220">
      <w:pP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</w:p>
    <w:p w14:paraId="5162187B" w14:textId="77777777" w:rsidR="00A45F4F" w:rsidRPr="000A4220" w:rsidRDefault="00CD4965" w:rsidP="000A4220">
      <w:pP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</w:pPr>
      <w:r w:rsidRPr="000A4220">
        <w:rPr>
          <w:rFonts w:ascii="Arial" w:eastAsia="Quattrocento Sans" w:hAnsi="Arial" w:cs="Arial"/>
          <w:b/>
          <w:sz w:val="20"/>
          <w:szCs w:val="20"/>
        </w:rPr>
        <w:t>Exterior:</w:t>
      </w:r>
    </w:p>
    <w:p w14:paraId="3B5216C7" w14:textId="77777777" w:rsidR="00A45F4F" w:rsidRPr="000A4220" w:rsidRDefault="00CD4965" w:rsidP="000A4220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0A4220">
        <w:rPr>
          <w:rFonts w:ascii="Arial" w:eastAsia="Quattrocento Sans" w:hAnsi="Arial" w:cs="Arial"/>
          <w:sz w:val="20"/>
          <w:szCs w:val="20"/>
        </w:rPr>
        <w:t>Matterhorn White with Ward Red and Pumice Metallic Painted Stripes</w:t>
      </w:r>
    </w:p>
    <w:p w14:paraId="6544BD9C" w14:textId="77777777" w:rsidR="00A45F4F" w:rsidRPr="000A4220" w:rsidRDefault="00A45F4F" w:rsidP="000A4220">
      <w:pP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</w:pPr>
    </w:p>
    <w:p w14:paraId="192AFA71" w14:textId="77777777" w:rsidR="00A45F4F" w:rsidRPr="000A4220" w:rsidRDefault="00CD4965" w:rsidP="000A4220">
      <w:pP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</w:pPr>
      <w:r w:rsidRPr="000A4220">
        <w:rPr>
          <w:rFonts w:ascii="Arial" w:eastAsia="Quattrocento Sans" w:hAnsi="Arial" w:cs="Arial"/>
          <w:b/>
          <w:sz w:val="20"/>
          <w:szCs w:val="20"/>
        </w:rPr>
        <w:t>Interior:</w:t>
      </w:r>
    </w:p>
    <w:p w14:paraId="20D682B1" w14:textId="0EC4ABD5" w:rsidR="00A45F4F" w:rsidRPr="000A4220" w:rsidRDefault="00CD4965" w:rsidP="000A4220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0A4220">
        <w:rPr>
          <w:rFonts w:ascii="Arial" w:eastAsia="Quattrocento Sans" w:hAnsi="Arial" w:cs="Arial"/>
          <w:sz w:val="20"/>
          <w:szCs w:val="20"/>
        </w:rPr>
        <w:t>Leather Seat Surfaces – Mink Leather with Perforated Insert / Mink Vinyl</w:t>
      </w:r>
    </w:p>
    <w:p w14:paraId="196AC2BB" w14:textId="77777777" w:rsidR="00A45F4F" w:rsidRPr="000A4220" w:rsidRDefault="00A45F4F" w:rsidP="000A4220">
      <w:pPr>
        <w:tabs>
          <w:tab w:val="left" w:pos="5824"/>
        </w:tabs>
        <w:spacing w:after="0" w:line="240" w:lineRule="auto"/>
        <w:rPr>
          <w:rFonts w:ascii="Arial" w:eastAsia="Quattrocento Sans" w:hAnsi="Arial" w:cs="Arial"/>
          <w:b/>
          <w:sz w:val="18"/>
          <w:szCs w:val="18"/>
        </w:rPr>
      </w:pPr>
    </w:p>
    <w:p w14:paraId="5F2DE7DC" w14:textId="77777777" w:rsidR="00CD4965" w:rsidRPr="000A4220" w:rsidRDefault="00CD4965" w:rsidP="000A4220">
      <w:pPr>
        <w:tabs>
          <w:tab w:val="left" w:pos="5824"/>
        </w:tabs>
        <w:spacing w:after="0" w:line="240" w:lineRule="auto"/>
        <w:rPr>
          <w:rFonts w:ascii="Arial" w:eastAsia="Quattrocento Sans" w:hAnsi="Arial" w:cs="Arial"/>
          <w:b/>
          <w:sz w:val="18"/>
          <w:szCs w:val="18"/>
        </w:rPr>
      </w:pPr>
    </w:p>
    <w:p w14:paraId="42F6ADA5" w14:textId="1605810F" w:rsidR="00CD4965" w:rsidRPr="000A4220" w:rsidRDefault="000A4220" w:rsidP="000A4220">
      <w:pPr>
        <w:tabs>
          <w:tab w:val="left" w:pos="5824"/>
        </w:tabs>
        <w:spacing w:after="0" w:line="240" w:lineRule="auto"/>
        <w:rPr>
          <w:rFonts w:ascii="Arial" w:eastAsia="Quattrocento Sans" w:hAnsi="Arial" w:cs="Arial"/>
          <w:b/>
          <w:sz w:val="18"/>
          <w:szCs w:val="18"/>
        </w:rPr>
      </w:pPr>
      <w:r w:rsidRPr="000A4220">
        <w:rPr>
          <w:rFonts w:ascii="Segoe UI" w:eastAsia="Times New Roman" w:hAnsi="Segoe UI" w:cs="Segoe UI"/>
          <w:b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3DFED83C" wp14:editId="4E944054">
            <wp:simplePos x="0" y="0"/>
            <wp:positionH relativeFrom="margin">
              <wp:posOffset>1581150</wp:posOffset>
            </wp:positionH>
            <wp:positionV relativeFrom="paragraph">
              <wp:posOffset>635</wp:posOffset>
            </wp:positionV>
            <wp:extent cx="3657600" cy="1593215"/>
            <wp:effectExtent l="0" t="0" r="0" b="6985"/>
            <wp:wrapNone/>
            <wp:docPr id="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4F0339" w14:textId="6A18C940" w:rsidR="00CD4965" w:rsidRPr="000A4220" w:rsidRDefault="00CD4965" w:rsidP="000A4220">
      <w:pPr>
        <w:tabs>
          <w:tab w:val="left" w:pos="5824"/>
        </w:tabs>
        <w:spacing w:after="0" w:line="240" w:lineRule="auto"/>
        <w:rPr>
          <w:rFonts w:ascii="Arial" w:eastAsia="Quattrocento Sans" w:hAnsi="Arial" w:cs="Arial"/>
          <w:b/>
          <w:sz w:val="18"/>
          <w:szCs w:val="18"/>
        </w:rPr>
      </w:pPr>
    </w:p>
    <w:p w14:paraId="415B205F" w14:textId="1312E896" w:rsidR="00CD4965" w:rsidRDefault="00CD4965" w:rsidP="000A4220">
      <w:pPr>
        <w:tabs>
          <w:tab w:val="left" w:pos="5824"/>
        </w:tabs>
        <w:spacing w:after="0" w:line="240" w:lineRule="auto"/>
        <w:rPr>
          <w:rFonts w:ascii="Arial" w:eastAsia="Quattrocento Sans" w:hAnsi="Arial" w:cs="Arial"/>
          <w:b/>
          <w:sz w:val="18"/>
          <w:szCs w:val="18"/>
        </w:rPr>
      </w:pPr>
    </w:p>
    <w:p w14:paraId="7841817C" w14:textId="58592492" w:rsidR="000A4220" w:rsidRDefault="000A4220" w:rsidP="000A4220">
      <w:pPr>
        <w:tabs>
          <w:tab w:val="left" w:pos="5824"/>
        </w:tabs>
        <w:spacing w:after="0" w:line="240" w:lineRule="auto"/>
        <w:rPr>
          <w:rFonts w:ascii="Arial" w:eastAsia="Quattrocento Sans" w:hAnsi="Arial" w:cs="Arial"/>
          <w:b/>
          <w:sz w:val="18"/>
          <w:szCs w:val="18"/>
        </w:rPr>
      </w:pPr>
    </w:p>
    <w:p w14:paraId="2A36AB92" w14:textId="01187C3B" w:rsidR="000A4220" w:rsidRDefault="000A4220" w:rsidP="000A4220">
      <w:pPr>
        <w:tabs>
          <w:tab w:val="left" w:pos="5824"/>
        </w:tabs>
        <w:spacing w:after="0" w:line="240" w:lineRule="auto"/>
        <w:rPr>
          <w:rFonts w:ascii="Arial" w:eastAsia="Quattrocento Sans" w:hAnsi="Arial" w:cs="Arial"/>
          <w:b/>
          <w:sz w:val="18"/>
          <w:szCs w:val="18"/>
        </w:rPr>
      </w:pPr>
    </w:p>
    <w:p w14:paraId="32295A37" w14:textId="77777777" w:rsidR="000A4220" w:rsidRDefault="000A4220" w:rsidP="000A4220">
      <w:pPr>
        <w:tabs>
          <w:tab w:val="left" w:pos="5824"/>
        </w:tabs>
        <w:spacing w:after="0" w:line="240" w:lineRule="auto"/>
        <w:rPr>
          <w:rFonts w:ascii="Arial" w:eastAsia="Quattrocento Sans" w:hAnsi="Arial" w:cs="Arial"/>
          <w:b/>
          <w:sz w:val="18"/>
          <w:szCs w:val="18"/>
        </w:rPr>
      </w:pPr>
    </w:p>
    <w:p w14:paraId="23A4E967" w14:textId="77777777" w:rsidR="000A4220" w:rsidRDefault="000A4220" w:rsidP="000A4220">
      <w:pPr>
        <w:tabs>
          <w:tab w:val="left" w:pos="5824"/>
        </w:tabs>
        <w:spacing w:after="0" w:line="240" w:lineRule="auto"/>
        <w:rPr>
          <w:rFonts w:ascii="Arial" w:eastAsia="Quattrocento Sans" w:hAnsi="Arial" w:cs="Arial"/>
          <w:b/>
          <w:sz w:val="18"/>
          <w:szCs w:val="18"/>
        </w:rPr>
      </w:pPr>
    </w:p>
    <w:p w14:paraId="3715954B" w14:textId="5DAA8A56" w:rsidR="000A4220" w:rsidRDefault="000A4220" w:rsidP="000A4220">
      <w:pPr>
        <w:tabs>
          <w:tab w:val="left" w:pos="5824"/>
        </w:tabs>
        <w:spacing w:after="0" w:line="240" w:lineRule="auto"/>
        <w:rPr>
          <w:rFonts w:ascii="Arial" w:eastAsia="Quattrocento Sans" w:hAnsi="Arial" w:cs="Arial"/>
          <w:b/>
          <w:sz w:val="18"/>
          <w:szCs w:val="18"/>
        </w:rPr>
      </w:pPr>
    </w:p>
    <w:p w14:paraId="5DC09199" w14:textId="368E8EB5" w:rsidR="000A4220" w:rsidRPr="000A4220" w:rsidRDefault="000A4220" w:rsidP="000A4220">
      <w:pPr>
        <w:tabs>
          <w:tab w:val="left" w:pos="5824"/>
        </w:tabs>
        <w:spacing w:after="0" w:line="240" w:lineRule="auto"/>
        <w:rPr>
          <w:rFonts w:ascii="Arial" w:eastAsia="Quattrocento Sans" w:hAnsi="Arial" w:cs="Arial"/>
          <w:b/>
          <w:sz w:val="18"/>
          <w:szCs w:val="18"/>
        </w:rPr>
      </w:pPr>
    </w:p>
    <w:p w14:paraId="7687AA04" w14:textId="77777777" w:rsidR="00CD4965" w:rsidRPr="000A4220" w:rsidRDefault="00CD4965" w:rsidP="000A4220">
      <w:pPr>
        <w:tabs>
          <w:tab w:val="left" w:pos="5824"/>
        </w:tabs>
        <w:spacing w:after="0" w:line="240" w:lineRule="auto"/>
        <w:rPr>
          <w:rFonts w:ascii="Arial" w:eastAsia="Quattrocento Sans" w:hAnsi="Arial" w:cs="Arial"/>
          <w:b/>
          <w:sz w:val="18"/>
          <w:szCs w:val="18"/>
        </w:rPr>
      </w:pPr>
    </w:p>
    <w:p w14:paraId="02155651" w14:textId="77777777" w:rsidR="00CD4965" w:rsidRPr="000A4220" w:rsidRDefault="00CD4965" w:rsidP="000A4220">
      <w:pPr>
        <w:tabs>
          <w:tab w:val="left" w:pos="5824"/>
        </w:tabs>
        <w:spacing w:after="0" w:line="240" w:lineRule="auto"/>
        <w:rPr>
          <w:rFonts w:ascii="Arial" w:eastAsia="Quattrocento Sans" w:hAnsi="Arial" w:cs="Arial"/>
          <w:b/>
          <w:sz w:val="18"/>
          <w:szCs w:val="18"/>
        </w:rPr>
      </w:pPr>
    </w:p>
    <w:p w14:paraId="2FBD3F2D" w14:textId="77777777" w:rsidR="00A45F4F" w:rsidRPr="000A4220" w:rsidRDefault="00A45F4F" w:rsidP="000A4220">
      <w:pPr>
        <w:tabs>
          <w:tab w:val="left" w:pos="5824"/>
        </w:tabs>
        <w:spacing w:after="0" w:line="240" w:lineRule="auto"/>
        <w:rPr>
          <w:rFonts w:ascii="Arial" w:eastAsia="Quattrocento Sans" w:hAnsi="Arial" w:cs="Arial"/>
          <w:b/>
          <w:sz w:val="18"/>
          <w:szCs w:val="18"/>
        </w:rPr>
      </w:pPr>
    </w:p>
    <w:p w14:paraId="0A2D6084" w14:textId="77777777" w:rsidR="00A45F4F" w:rsidRPr="000A4220" w:rsidRDefault="00A45F4F" w:rsidP="000A4220">
      <w:pPr>
        <w:tabs>
          <w:tab w:val="left" w:pos="5824"/>
        </w:tabs>
        <w:spacing w:after="0" w:line="240" w:lineRule="auto"/>
        <w:rPr>
          <w:rFonts w:ascii="Arial" w:eastAsia="Quattrocento Sans" w:hAnsi="Arial" w:cs="Arial"/>
          <w:b/>
          <w:sz w:val="18"/>
          <w:szCs w:val="18"/>
        </w:rPr>
      </w:pPr>
    </w:p>
    <w:p w14:paraId="466BC759" w14:textId="77777777" w:rsidR="000A4220" w:rsidRPr="001466D2" w:rsidRDefault="000A4220" w:rsidP="0080541D">
      <w:pPr>
        <w:tabs>
          <w:tab w:val="left" w:pos="5824"/>
        </w:tabs>
        <w:spacing w:after="0" w:line="240" w:lineRule="auto"/>
        <w:jc w:val="center"/>
        <w:rPr>
          <w:rFonts w:ascii="Segoe UI" w:eastAsia="Times New Roman" w:hAnsi="Segoe UI" w:cs="Segoe UI"/>
          <w:sz w:val="10"/>
          <w:szCs w:val="12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We fly the aircraft to your ramp for inspection by you and your mechanic at no cost or obligation to you.</w:t>
      </w:r>
    </w:p>
    <w:p w14:paraId="2FCB745B" w14:textId="77777777" w:rsidR="000A4220" w:rsidRPr="001466D2" w:rsidRDefault="000A4220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2B3B846D" w14:textId="77777777" w:rsidR="000A4220" w:rsidRPr="001466D2" w:rsidRDefault="000A4220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All Specifications Subject </w:t>
      </w:r>
      <w:proofErr w:type="gramStart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To</w:t>
      </w:r>
      <w:proofErr w:type="gramEnd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 Verification Upon Inspection</w:t>
      </w:r>
    </w:p>
    <w:p w14:paraId="25541A5F" w14:textId="77777777" w:rsidR="000A4220" w:rsidRPr="001466D2" w:rsidRDefault="000A4220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09DC6027" w14:textId="4456030B" w:rsidR="00A45F4F" w:rsidRPr="000A4220" w:rsidRDefault="000A4220" w:rsidP="000A4220">
      <w:pPr>
        <w:tabs>
          <w:tab w:val="left" w:pos="5824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18"/>
        </w:r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Trades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Welcome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Damage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History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Always </w:t>
      </w:r>
      <w:proofErr w:type="spellStart"/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Hangared</w:t>
      </w:r>
      <w:proofErr w:type="spell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sectPr w:rsidR="00A45F4F" w:rsidRPr="000A4220" w:rsidSect="000A4220">
      <w:type w:val="continuous"/>
      <w:pgSz w:w="12240" w:h="15840"/>
      <w:pgMar w:top="1656" w:right="720" w:bottom="720" w:left="720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27691" w14:textId="77777777" w:rsidR="008F4D4F" w:rsidRDefault="008F4D4F">
      <w:pPr>
        <w:spacing w:after="0" w:line="240" w:lineRule="auto"/>
      </w:pPr>
      <w:r>
        <w:separator/>
      </w:r>
    </w:p>
  </w:endnote>
  <w:endnote w:type="continuationSeparator" w:id="0">
    <w:p w14:paraId="008A21A2" w14:textId="77777777" w:rsidR="008F4D4F" w:rsidRDefault="008F4D4F">
      <w:pPr>
        <w:spacing w:after="0" w:line="240" w:lineRule="auto"/>
      </w:pPr>
      <w:r>
        <w:continuationSeparator/>
      </w:r>
    </w:p>
  </w:endnote>
  <w:endnote w:type="continuationNotice" w:id="1">
    <w:p w14:paraId="79F0E922" w14:textId="77777777" w:rsidR="008F4D4F" w:rsidRDefault="008F4D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071E8F4E-2D0E-40D1-8869-030EC06D2F2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F25C67B-5C40-4F56-BA1E-E602FACA8A9C}"/>
    <w:embedBold r:id="rId3" w:fontKey="{70499F10-CC12-4938-891C-89474018834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DF3741C7-0717-4A75-9E75-BD8EDE59F825}"/>
    <w:embedItalic r:id="rId5" w:fontKey="{787AB29F-7A64-48B6-8041-0FF834CBCCE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6" w:fontKey="{A7A222BC-92E8-403F-A969-55EDC647EE10}"/>
    <w:embedBold r:id="rId7" w:fontKey="{76CF85E5-5C92-4329-BF22-DC0F97B09BA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1D126570-2053-4B36-ACFD-82871648063D}"/>
    <w:embedBold r:id="rId9" w:fontKey="{EFAFA200-6B53-4816-B94D-B6AF4913E59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405DB8B7-0E66-43B1-9136-AC5694BA684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01BC2" w14:textId="77777777" w:rsidR="00A45F4F" w:rsidRDefault="00A45F4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28E0E" w14:textId="77777777" w:rsidR="00A45F4F" w:rsidRDefault="00CD49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4912 SOUTH COLLINS • ARLINGTON MUNICIPAL AIRPORT • ARLINGTON, TX 76018</w:t>
    </w:r>
  </w:p>
  <w:p w14:paraId="4DE092E4" w14:textId="77777777" w:rsidR="00A45F4F" w:rsidRPr="00B15528" w:rsidRDefault="00CD49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  <w:lang w:val="pt-BR"/>
      </w:rPr>
    </w:pPr>
    <w:r w:rsidRPr="00B15528">
      <w:rPr>
        <w:rFonts w:ascii="Arial" w:eastAsia="Arial" w:hAnsi="Arial" w:cs="Arial"/>
        <w:color w:val="000000"/>
        <w:sz w:val="20"/>
        <w:szCs w:val="20"/>
        <w:lang w:val="pt-BR"/>
      </w:rPr>
      <w:t>800-759-4295 • 817-468-7788 • e-mail: acsales@vanbortel.com • www.vanbortel.com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B5743" w14:textId="77777777" w:rsidR="00A45F4F" w:rsidRDefault="00A45F4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39B05" w14:textId="77777777" w:rsidR="008F4D4F" w:rsidRDefault="008F4D4F">
      <w:pPr>
        <w:spacing w:after="0" w:line="240" w:lineRule="auto"/>
      </w:pPr>
      <w:r>
        <w:separator/>
      </w:r>
    </w:p>
  </w:footnote>
  <w:footnote w:type="continuationSeparator" w:id="0">
    <w:p w14:paraId="1DC9945C" w14:textId="77777777" w:rsidR="008F4D4F" w:rsidRDefault="008F4D4F">
      <w:pPr>
        <w:spacing w:after="0" w:line="240" w:lineRule="auto"/>
      </w:pPr>
      <w:r>
        <w:continuationSeparator/>
      </w:r>
    </w:p>
  </w:footnote>
  <w:footnote w:type="continuationNotice" w:id="1">
    <w:p w14:paraId="03386F4F" w14:textId="77777777" w:rsidR="008F4D4F" w:rsidRDefault="008F4D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6427F" w14:textId="38F8955D" w:rsidR="00A45F4F" w:rsidRDefault="00A45F4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C0C41" w14:textId="3386F44A" w:rsidR="00A45F4F" w:rsidRDefault="00CD49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002E23A2" wp14:editId="0519A8DD">
          <wp:extent cx="6858000" cy="69215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F0B6A" w14:textId="1741236C" w:rsidR="00A45F4F" w:rsidRDefault="00A45F4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A095C"/>
    <w:multiLevelType w:val="hybridMultilevel"/>
    <w:tmpl w:val="90905C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2D2E87"/>
    <w:multiLevelType w:val="multilevel"/>
    <w:tmpl w:val="5AA845F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727996507">
    <w:abstractNumId w:val="1"/>
  </w:num>
  <w:num w:numId="2" w16cid:durableId="414086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F4F"/>
    <w:rsid w:val="000A4220"/>
    <w:rsid w:val="000D2B9C"/>
    <w:rsid w:val="00123B8A"/>
    <w:rsid w:val="001345B9"/>
    <w:rsid w:val="001411EA"/>
    <w:rsid w:val="001F2A28"/>
    <w:rsid w:val="00221C9C"/>
    <w:rsid w:val="002569BE"/>
    <w:rsid w:val="00304F1E"/>
    <w:rsid w:val="0036534C"/>
    <w:rsid w:val="004D3D27"/>
    <w:rsid w:val="004E2325"/>
    <w:rsid w:val="004F0F28"/>
    <w:rsid w:val="005369F0"/>
    <w:rsid w:val="00537C2F"/>
    <w:rsid w:val="00647467"/>
    <w:rsid w:val="007B28B7"/>
    <w:rsid w:val="007B46ED"/>
    <w:rsid w:val="007B4E91"/>
    <w:rsid w:val="007E1994"/>
    <w:rsid w:val="00852D72"/>
    <w:rsid w:val="0086649A"/>
    <w:rsid w:val="008D7C13"/>
    <w:rsid w:val="008F2528"/>
    <w:rsid w:val="008F4D4F"/>
    <w:rsid w:val="009163E9"/>
    <w:rsid w:val="009435C0"/>
    <w:rsid w:val="009444EB"/>
    <w:rsid w:val="009530C7"/>
    <w:rsid w:val="009572A9"/>
    <w:rsid w:val="00975644"/>
    <w:rsid w:val="00993610"/>
    <w:rsid w:val="00A45F4F"/>
    <w:rsid w:val="00A81EAE"/>
    <w:rsid w:val="00B15528"/>
    <w:rsid w:val="00B9046C"/>
    <w:rsid w:val="00B91141"/>
    <w:rsid w:val="00C416A5"/>
    <w:rsid w:val="00CB05C7"/>
    <w:rsid w:val="00CD4965"/>
    <w:rsid w:val="00D73840"/>
    <w:rsid w:val="00E0045A"/>
    <w:rsid w:val="00E07F22"/>
    <w:rsid w:val="00E80971"/>
    <w:rsid w:val="00ED7114"/>
    <w:rsid w:val="00F0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EB488E"/>
  <w15:docId w15:val="{825E6B3C-0F5F-4608-A521-520F9FB6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semiHidden/>
    <w:unhideWhenUsed/>
    <w:rsid w:val="009756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5644"/>
  </w:style>
  <w:style w:type="paragraph" w:styleId="Footer">
    <w:name w:val="footer"/>
    <w:basedOn w:val="Normal"/>
    <w:link w:val="FooterChar"/>
    <w:uiPriority w:val="99"/>
    <w:semiHidden/>
    <w:unhideWhenUsed/>
    <w:rsid w:val="009756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5644"/>
  </w:style>
  <w:style w:type="paragraph" w:styleId="ListParagraph">
    <w:name w:val="List Paragraph"/>
    <w:basedOn w:val="Normal"/>
    <w:uiPriority w:val="34"/>
    <w:qFormat/>
    <w:rsid w:val="00866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cid:08444A1E-55C8-4850-BB75-028B4753A226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5c41ca918633580d189d27e38e5c8d84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cdf76ce92b3c3536b3e5919d46e5acb8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4892DB-61CB-49FA-8334-FE24E509D0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49ADA3-F7CA-48A5-A28A-79A32CE8390A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customXml/itemProps3.xml><?xml version="1.0" encoding="utf-8"?>
<ds:datastoreItem xmlns:ds="http://schemas.openxmlformats.org/officeDocument/2006/customXml" ds:itemID="{24E3C9DB-D1AA-4F4D-8B73-6BDDFE640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1554</Characters>
  <Application>Microsoft Office Word</Application>
  <DocSecurity>0</DocSecurity>
  <Lines>91</Lines>
  <Paragraphs>54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Brady Glover</dc:creator>
  <cp:lastModifiedBy>Marsha Spence</cp:lastModifiedBy>
  <cp:revision>8</cp:revision>
  <dcterms:created xsi:type="dcterms:W3CDTF">2024-09-27T17:02:00Z</dcterms:created>
  <dcterms:modified xsi:type="dcterms:W3CDTF">2026-02-20T20:40:00Z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