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43CD0" w14:textId="53B3B7FE" w:rsidR="00B7234C" w:rsidRPr="00877D33" w:rsidRDefault="00B7234C" w:rsidP="00877D33">
      <w:pPr>
        <w:spacing w:after="0" w:line="240" w:lineRule="auto"/>
        <w:rPr>
          <w:rFonts w:ascii="Segoe UI" w:hAnsi="Segoe UI" w:cs="Segoe UI"/>
          <w:b/>
          <w:bCs/>
          <w:color w:val="365F91" w:themeColor="accent1" w:themeShade="BF"/>
          <w:sz w:val="28"/>
          <w:szCs w:val="28"/>
        </w:rPr>
      </w:pPr>
      <w:r w:rsidRPr="00877D33">
        <w:rPr>
          <w:rFonts w:ascii="Segoe UI" w:hAnsi="Segoe UI" w:cs="Segoe UI"/>
          <w:b/>
          <w:bCs/>
          <w:color w:val="365F91" w:themeColor="accent1" w:themeShade="BF"/>
          <w:sz w:val="28"/>
          <w:szCs w:val="28"/>
        </w:rPr>
        <w:t xml:space="preserve">HSI! MFD! WX500! ADS-B In/Out!  </w:t>
      </w:r>
    </w:p>
    <w:p w14:paraId="1A2BD7AA" w14:textId="3FDFEC2C" w:rsidR="00DE6A53" w:rsidRPr="00FF4DDC" w:rsidRDefault="00A734DC" w:rsidP="00877D33">
      <w:pPr>
        <w:spacing w:after="0" w:line="240" w:lineRule="auto"/>
        <w:rPr>
          <w:rFonts w:ascii="Segoe UI" w:hAnsi="Segoe UI" w:cs="Segoe UI"/>
          <w:b/>
          <w:bCs/>
          <w:sz w:val="28"/>
          <w:szCs w:val="28"/>
          <w:lang w:val="fr-FR"/>
        </w:rPr>
      </w:pPr>
      <w:r w:rsidRPr="00FF4DDC">
        <w:rPr>
          <w:rFonts w:ascii="Segoe UI" w:hAnsi="Segoe UI" w:cs="Segoe UI"/>
          <w:b/>
          <w:bCs/>
          <w:sz w:val="28"/>
          <w:szCs w:val="28"/>
          <w:lang w:val="fr-FR"/>
        </w:rPr>
        <w:t>20</w:t>
      </w:r>
      <w:r w:rsidR="007E0549" w:rsidRPr="00FF4DDC">
        <w:rPr>
          <w:rFonts w:ascii="Segoe UI" w:hAnsi="Segoe UI" w:cs="Segoe UI"/>
          <w:b/>
          <w:bCs/>
          <w:sz w:val="28"/>
          <w:szCs w:val="28"/>
          <w:lang w:val="fr-FR"/>
        </w:rPr>
        <w:t>0</w:t>
      </w:r>
      <w:r w:rsidR="005346B0" w:rsidRPr="00FF4DDC">
        <w:rPr>
          <w:rFonts w:ascii="Segoe UI" w:hAnsi="Segoe UI" w:cs="Segoe UI"/>
          <w:b/>
          <w:bCs/>
          <w:sz w:val="28"/>
          <w:szCs w:val="28"/>
          <w:lang w:val="fr-FR"/>
        </w:rPr>
        <w:t>1</w:t>
      </w:r>
      <w:r w:rsidRPr="00FF4DDC">
        <w:rPr>
          <w:rFonts w:ascii="Segoe UI" w:hAnsi="Segoe UI" w:cs="Segoe UI"/>
          <w:b/>
          <w:bCs/>
          <w:sz w:val="28"/>
          <w:szCs w:val="28"/>
          <w:lang w:val="fr-FR"/>
        </w:rPr>
        <w:t xml:space="preserve"> </w:t>
      </w:r>
      <w:r w:rsidR="00DE6A53" w:rsidRPr="00FF4DDC">
        <w:rPr>
          <w:rFonts w:ascii="Segoe UI" w:hAnsi="Segoe UI" w:cs="Segoe UI"/>
          <w:b/>
          <w:bCs/>
          <w:sz w:val="28"/>
          <w:szCs w:val="28"/>
          <w:lang w:val="fr-FR"/>
        </w:rPr>
        <w:t>Cessna T</w:t>
      </w:r>
      <w:r w:rsidR="00AD14AF" w:rsidRPr="00FF4DDC">
        <w:rPr>
          <w:rFonts w:ascii="Segoe UI" w:hAnsi="Segoe UI" w:cs="Segoe UI"/>
          <w:b/>
          <w:bCs/>
          <w:sz w:val="28"/>
          <w:szCs w:val="28"/>
          <w:lang w:val="fr-FR"/>
        </w:rPr>
        <w:t>182T</w:t>
      </w:r>
      <w:r w:rsidR="00DE6A53" w:rsidRPr="00FF4DDC">
        <w:rPr>
          <w:rFonts w:ascii="Segoe UI" w:hAnsi="Segoe UI" w:cs="Segoe UI"/>
          <w:b/>
          <w:bCs/>
          <w:sz w:val="28"/>
          <w:szCs w:val="28"/>
          <w:lang w:val="fr-FR"/>
        </w:rPr>
        <w:t xml:space="preserve"> Turbo S</w:t>
      </w:r>
      <w:r w:rsidR="00AD14AF" w:rsidRPr="00FF4DDC">
        <w:rPr>
          <w:rFonts w:ascii="Segoe UI" w:hAnsi="Segoe UI" w:cs="Segoe UI"/>
          <w:b/>
          <w:bCs/>
          <w:sz w:val="28"/>
          <w:szCs w:val="28"/>
          <w:lang w:val="fr-FR"/>
        </w:rPr>
        <w:t>kylane</w:t>
      </w:r>
    </w:p>
    <w:p w14:paraId="04BA63A5" w14:textId="3F68514A" w:rsidR="00DE6A53" w:rsidRPr="00FF4DDC" w:rsidRDefault="00B32DCB" w:rsidP="00877D33">
      <w:pPr>
        <w:spacing w:after="0" w:line="240" w:lineRule="auto"/>
        <w:rPr>
          <w:rFonts w:ascii="Segoe UI" w:hAnsi="Segoe UI" w:cs="Segoe UI"/>
          <w:b/>
          <w:bCs/>
          <w:sz w:val="24"/>
          <w:szCs w:val="24"/>
          <w:lang w:val="fr-FR"/>
        </w:rPr>
      </w:pPr>
      <w:r w:rsidRPr="00FF4DDC">
        <w:rPr>
          <w:rFonts w:ascii="Segoe UI" w:hAnsi="Segoe UI" w:cs="Segoe UI"/>
          <w:b/>
          <w:bCs/>
          <w:sz w:val="24"/>
          <w:szCs w:val="24"/>
          <w:lang w:val="fr-FR"/>
        </w:rPr>
        <w:t>N3519F</w:t>
      </w:r>
      <w:r w:rsidR="00DE6A53" w:rsidRPr="00FF4DDC">
        <w:rPr>
          <w:rFonts w:ascii="Segoe UI" w:hAnsi="Segoe UI" w:cs="Segoe UI"/>
          <w:b/>
          <w:bCs/>
          <w:sz w:val="24"/>
          <w:szCs w:val="24"/>
          <w:lang w:val="fr-FR"/>
        </w:rPr>
        <w:t xml:space="preserve"> Ser#</w:t>
      </w:r>
      <w:r w:rsidRPr="00FF4DDC">
        <w:rPr>
          <w:rFonts w:ascii="Segoe UI" w:hAnsi="Segoe UI" w:cs="Segoe UI"/>
          <w:b/>
          <w:bCs/>
          <w:sz w:val="24"/>
          <w:szCs w:val="24"/>
          <w:lang w:val="fr-FR"/>
        </w:rPr>
        <w:t>T18208050</w:t>
      </w:r>
    </w:p>
    <w:p w14:paraId="1179D763" w14:textId="0A48989B" w:rsidR="00DE6A53" w:rsidRPr="00FF4DDC" w:rsidRDefault="00DE6A53" w:rsidP="00877D33">
      <w:pPr>
        <w:spacing w:after="0" w:line="240" w:lineRule="auto"/>
        <w:rPr>
          <w:rFonts w:ascii="Segoe UI" w:hAnsi="Segoe UI" w:cs="Segoe UI"/>
          <w:b/>
          <w:bCs/>
          <w:sz w:val="20"/>
          <w:szCs w:val="20"/>
          <w:lang w:val="fr-FR"/>
        </w:rPr>
      </w:pPr>
    </w:p>
    <w:p w14:paraId="1E132929" w14:textId="690DDE83" w:rsidR="00DE6A53" w:rsidRPr="00EE72D6" w:rsidRDefault="004C330E" w:rsidP="00877D33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9</w:t>
      </w:r>
      <w:r w:rsidR="00877D33">
        <w:rPr>
          <w:rFonts w:ascii="Segoe UI" w:hAnsi="Segoe UI" w:cs="Segoe UI"/>
          <w:b/>
          <w:bCs/>
          <w:sz w:val="20"/>
          <w:szCs w:val="20"/>
        </w:rPr>
        <w:t>52</w:t>
      </w:r>
      <w:r w:rsidR="00DE6A53" w:rsidRPr="00EE72D6">
        <w:rPr>
          <w:rFonts w:ascii="Segoe UI" w:hAnsi="Segoe UI" w:cs="Segoe UI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EE72D6" w:rsidRDefault="00DE6A53" w:rsidP="00877D33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E509769" w14:textId="77777777" w:rsidR="00DE6A53" w:rsidRPr="00EE72D6" w:rsidRDefault="00DE6A53" w:rsidP="00877D33">
      <w:pPr>
        <w:spacing w:after="0" w:line="240" w:lineRule="auto"/>
        <w:rPr>
          <w:rFonts w:ascii="Segoe UI" w:eastAsia="Arial" w:hAnsi="Segoe UI" w:cs="Segoe UI"/>
          <w:b/>
          <w:sz w:val="20"/>
          <w:szCs w:val="20"/>
        </w:rPr>
        <w:sectPr w:rsidR="00DE6A53" w:rsidRPr="00EE72D6" w:rsidSect="00EE72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5132134B" w:rsidR="00DE6A53" w:rsidRPr="00EE72D6" w:rsidRDefault="00DE6A53" w:rsidP="00877D33">
      <w:pPr>
        <w:spacing w:after="0" w:line="240" w:lineRule="auto"/>
        <w:rPr>
          <w:rFonts w:ascii="Segoe UI" w:eastAsia="Arial" w:hAnsi="Segoe UI" w:cs="Segoe UI"/>
          <w:b/>
          <w:sz w:val="20"/>
          <w:szCs w:val="20"/>
        </w:rPr>
      </w:pPr>
      <w:r w:rsidRPr="00EE72D6">
        <w:rPr>
          <w:rFonts w:ascii="Segoe UI" w:eastAsia="Arial" w:hAnsi="Segoe UI" w:cs="Segoe UI"/>
          <w:b/>
          <w:sz w:val="20"/>
          <w:szCs w:val="20"/>
        </w:rPr>
        <w:t>Avionics:</w:t>
      </w:r>
    </w:p>
    <w:p w14:paraId="30B1DE69" w14:textId="6D043DAC" w:rsidR="004C330E" w:rsidRPr="00EE72D6" w:rsidRDefault="004C330E" w:rsidP="00877D33">
      <w:pPr>
        <w:pStyle w:val="Default"/>
        <w:rPr>
          <w:rFonts w:ascii="Segoe UI" w:eastAsia="Arial" w:hAnsi="Segoe UI" w:cs="Segoe UI"/>
          <w:color w:val="auto"/>
          <w:sz w:val="20"/>
          <w:szCs w:val="20"/>
        </w:rPr>
      </w:pPr>
      <w:r w:rsidRPr="00EE72D6">
        <w:rPr>
          <w:rFonts w:ascii="Segoe UI" w:eastAsia="Arial" w:hAnsi="Segoe UI" w:cs="Segoe UI"/>
          <w:color w:val="auto"/>
          <w:sz w:val="20"/>
          <w:szCs w:val="20"/>
        </w:rPr>
        <w:t>KMA 28 Audio Panel/Mark</w:t>
      </w:r>
      <w:r w:rsidR="00D93A54">
        <w:rPr>
          <w:rFonts w:ascii="Segoe UI" w:eastAsia="Arial" w:hAnsi="Segoe UI" w:cs="Segoe UI"/>
          <w:color w:val="auto"/>
          <w:sz w:val="20"/>
          <w:szCs w:val="20"/>
        </w:rPr>
        <w:t>er Beacon/Four-Position, Voice-A</w:t>
      </w:r>
      <w:r w:rsidRPr="00EE72D6">
        <w:rPr>
          <w:rFonts w:ascii="Segoe UI" w:eastAsia="Arial" w:hAnsi="Segoe UI" w:cs="Segoe UI"/>
          <w:color w:val="auto"/>
          <w:sz w:val="20"/>
          <w:szCs w:val="20"/>
        </w:rPr>
        <w:t>ctivated Intercom</w:t>
      </w:r>
    </w:p>
    <w:p w14:paraId="157768C1" w14:textId="77777777" w:rsidR="004C330E" w:rsidRDefault="004C330E" w:rsidP="00877D33">
      <w:pPr>
        <w:spacing w:after="0" w:line="240" w:lineRule="auto"/>
        <w:rPr>
          <w:rFonts w:ascii="Segoe UI" w:eastAsia="Arial" w:hAnsi="Segoe UI" w:cs="Segoe UI"/>
          <w:bCs/>
          <w:sz w:val="20"/>
          <w:szCs w:val="20"/>
        </w:rPr>
      </w:pPr>
      <w:r w:rsidRPr="00DF44AE">
        <w:rPr>
          <w:rFonts w:ascii="Segoe UI" w:hAnsi="Segoe UI" w:cs="Segoe UI"/>
          <w:sz w:val="20"/>
          <w:szCs w:val="20"/>
        </w:rPr>
        <w:t xml:space="preserve">MD 41-233 </w:t>
      </w:r>
      <w:r w:rsidRPr="00DF44AE">
        <w:rPr>
          <w:rFonts w:ascii="Segoe UI" w:eastAsia="Arial" w:hAnsi="Segoe UI" w:cs="Segoe UI"/>
          <w:bCs/>
          <w:sz w:val="20"/>
          <w:szCs w:val="20"/>
        </w:rPr>
        <w:t>GPS/NAV Selector/Annunciator</w:t>
      </w:r>
    </w:p>
    <w:p w14:paraId="09CAA204" w14:textId="6C25A384" w:rsidR="004C330E" w:rsidRDefault="004C330E" w:rsidP="00877D33">
      <w:pPr>
        <w:pStyle w:val="Default"/>
        <w:rPr>
          <w:rFonts w:ascii="Segoe UI" w:hAnsi="Segoe UI" w:cs="Segoe UI"/>
          <w:sz w:val="20"/>
          <w:szCs w:val="20"/>
        </w:rPr>
      </w:pPr>
      <w:r w:rsidRPr="00DF44AE">
        <w:rPr>
          <w:rFonts w:ascii="Segoe UI" w:hAnsi="Segoe UI" w:cs="Segoe UI"/>
          <w:sz w:val="20"/>
          <w:szCs w:val="20"/>
        </w:rPr>
        <w:t>GNX-375 Transponder with WAAS and ADS-B In/Out</w:t>
      </w:r>
    </w:p>
    <w:p w14:paraId="7AFF02AC" w14:textId="6045F7D4" w:rsidR="004C330E" w:rsidRDefault="004C330E" w:rsidP="00877D33">
      <w:pPr>
        <w:pStyle w:val="Default"/>
        <w:rPr>
          <w:rFonts w:ascii="Segoe UI" w:hAnsi="Segoe UI" w:cs="Segoe UI"/>
          <w:sz w:val="20"/>
          <w:szCs w:val="20"/>
        </w:rPr>
      </w:pPr>
      <w:r w:rsidRPr="00DF44AE">
        <w:rPr>
          <w:rFonts w:ascii="Segoe UI" w:hAnsi="Segoe UI" w:cs="Segoe UI"/>
          <w:sz w:val="20"/>
          <w:szCs w:val="20"/>
        </w:rPr>
        <w:t>KMD-550 Multi-Function Display</w:t>
      </w:r>
    </w:p>
    <w:p w14:paraId="77417A5F" w14:textId="22B85573" w:rsidR="004C330E" w:rsidRDefault="004C330E" w:rsidP="00877D33">
      <w:pPr>
        <w:pStyle w:val="Default"/>
        <w:rPr>
          <w:rFonts w:ascii="Segoe UI" w:eastAsia="Arial" w:hAnsi="Segoe UI" w:cs="Segoe UI"/>
          <w:color w:val="auto"/>
          <w:sz w:val="20"/>
          <w:szCs w:val="20"/>
        </w:rPr>
      </w:pPr>
      <w:r w:rsidRPr="00DF44AE">
        <w:rPr>
          <w:rFonts w:ascii="Segoe UI" w:hAnsi="Segoe UI" w:cs="Segoe UI"/>
          <w:sz w:val="20"/>
          <w:szCs w:val="20"/>
        </w:rPr>
        <w:t>WX500 Stormscope</w:t>
      </w:r>
      <w:r w:rsidRPr="00DF44AE">
        <w:rPr>
          <w:rFonts w:ascii="Segoe UI" w:hAnsi="Segoe UI" w:cs="Segoe UI"/>
          <w:sz w:val="20"/>
          <w:szCs w:val="20"/>
        </w:rPr>
        <w:tab/>
      </w:r>
    </w:p>
    <w:p w14:paraId="0D14EBAA" w14:textId="77777777" w:rsidR="004C330E" w:rsidRPr="00DF44AE" w:rsidRDefault="004C330E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DF44AE">
        <w:rPr>
          <w:rFonts w:ascii="Segoe UI" w:eastAsia="Times New Roman" w:hAnsi="Segoe UI" w:cs="Segoe UI"/>
          <w:sz w:val="20"/>
          <w:szCs w:val="20"/>
        </w:rPr>
        <w:t>KX 155A NAV/COM</w:t>
      </w:r>
    </w:p>
    <w:p w14:paraId="76A18410" w14:textId="1070ABF5" w:rsidR="004C330E" w:rsidRDefault="004C330E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DF44AE">
        <w:rPr>
          <w:rFonts w:ascii="Segoe UI" w:eastAsia="Times New Roman" w:hAnsi="Segoe UI" w:cs="Segoe UI"/>
          <w:sz w:val="20"/>
          <w:szCs w:val="20"/>
        </w:rPr>
        <w:t>KX 155A NAV/COM with Glideslope</w:t>
      </w:r>
    </w:p>
    <w:p w14:paraId="6667CE9B" w14:textId="77777777" w:rsidR="00AA4C91" w:rsidRPr="00DF44AE" w:rsidRDefault="00AA4C91" w:rsidP="00877D33">
      <w:pPr>
        <w:spacing w:after="0" w:line="240" w:lineRule="auto"/>
        <w:rPr>
          <w:rStyle w:val="A2"/>
          <w:rFonts w:ascii="Segoe UI" w:hAnsi="Segoe UI" w:cs="Segoe UI"/>
          <w:b w:val="0"/>
        </w:rPr>
      </w:pPr>
      <w:r w:rsidRPr="00DF44AE">
        <w:rPr>
          <w:rFonts w:ascii="Segoe UI" w:eastAsia="Times New Roman" w:hAnsi="Segoe UI" w:cs="Segoe UI"/>
          <w:sz w:val="20"/>
          <w:szCs w:val="20"/>
        </w:rPr>
        <w:t xml:space="preserve">KCS-525 </w:t>
      </w:r>
      <w:r w:rsidRPr="00DF44AE">
        <w:rPr>
          <w:rFonts w:ascii="Segoe UI" w:hAnsi="Segoe UI" w:cs="Segoe UI"/>
          <w:sz w:val="20"/>
          <w:szCs w:val="20"/>
        </w:rPr>
        <w:t>Horizontal Situation Indicator (HSI)</w:t>
      </w:r>
    </w:p>
    <w:p w14:paraId="6F7F926A" w14:textId="723A5FE2" w:rsidR="00D93A54" w:rsidRPr="00DF44AE" w:rsidRDefault="00D93A54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DF44AE">
        <w:rPr>
          <w:rFonts w:ascii="Segoe UI" w:eastAsia="Arial" w:hAnsi="Segoe UI" w:cs="Segoe UI"/>
          <w:sz w:val="20"/>
          <w:szCs w:val="20"/>
        </w:rPr>
        <w:t>KI 209A VOR/LOC/GS Indicator with GPS Interface</w:t>
      </w:r>
    </w:p>
    <w:p w14:paraId="5ADC928A" w14:textId="65217981" w:rsidR="004C330E" w:rsidRPr="00EE72D6" w:rsidRDefault="004C330E" w:rsidP="00877D33">
      <w:pPr>
        <w:pStyle w:val="Default"/>
        <w:rPr>
          <w:rFonts w:ascii="Segoe UI" w:eastAsia="Arial" w:hAnsi="Segoe UI" w:cs="Segoe UI"/>
          <w:color w:val="auto"/>
          <w:sz w:val="20"/>
          <w:szCs w:val="20"/>
        </w:rPr>
      </w:pPr>
      <w:r w:rsidRPr="00EE72D6">
        <w:rPr>
          <w:rFonts w:ascii="Segoe UI" w:eastAsia="Arial" w:hAnsi="Segoe UI" w:cs="Segoe UI"/>
          <w:color w:val="auto"/>
          <w:sz w:val="20"/>
          <w:szCs w:val="20"/>
        </w:rPr>
        <w:t>KAP 140 Two-</w:t>
      </w:r>
      <w:r w:rsidR="00D93A54">
        <w:rPr>
          <w:rFonts w:ascii="Segoe UI" w:eastAsia="Arial" w:hAnsi="Segoe UI" w:cs="Segoe UI"/>
          <w:color w:val="auto"/>
          <w:sz w:val="20"/>
          <w:szCs w:val="20"/>
        </w:rPr>
        <w:t>A</w:t>
      </w:r>
      <w:r w:rsidRPr="00EE72D6">
        <w:rPr>
          <w:rFonts w:ascii="Segoe UI" w:eastAsia="Arial" w:hAnsi="Segoe UI" w:cs="Segoe UI"/>
          <w:color w:val="auto"/>
          <w:sz w:val="20"/>
          <w:szCs w:val="20"/>
        </w:rPr>
        <w:t>xis Autopilot with Altitude Preselect</w:t>
      </w:r>
    </w:p>
    <w:p w14:paraId="4BEA66F4" w14:textId="77777777" w:rsidR="0069596D" w:rsidRPr="00DF44AE" w:rsidRDefault="0069596D" w:rsidP="00877D33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DF44AE">
        <w:rPr>
          <w:rFonts w:ascii="Segoe UI" w:hAnsi="Segoe UI" w:cs="Segoe UI"/>
          <w:sz w:val="20"/>
          <w:szCs w:val="20"/>
        </w:rPr>
        <w:t>Pointer 3000-11 Emergency Locator Transmitter</w:t>
      </w:r>
    </w:p>
    <w:p w14:paraId="7D84BFA3" w14:textId="1612623E" w:rsidR="0069596D" w:rsidRDefault="0069596D" w:rsidP="00877D33">
      <w:pPr>
        <w:pStyle w:val="Default"/>
        <w:rPr>
          <w:rFonts w:ascii="Segoe UI" w:hAnsi="Segoe UI" w:cs="Segoe UI"/>
          <w:sz w:val="20"/>
          <w:szCs w:val="20"/>
        </w:rPr>
      </w:pPr>
      <w:r w:rsidRPr="00B55366">
        <w:rPr>
          <w:rFonts w:ascii="Segoe UI" w:hAnsi="Segoe UI" w:cs="Segoe UI"/>
          <w:sz w:val="20"/>
          <w:szCs w:val="20"/>
        </w:rPr>
        <w:t>Emergency Locator Transmitter Remote Mounted Switch</w:t>
      </w:r>
    </w:p>
    <w:p w14:paraId="1D42EE0A" w14:textId="77777777" w:rsidR="0069596D" w:rsidRDefault="0069596D" w:rsidP="00877D33">
      <w:pPr>
        <w:pStyle w:val="Default"/>
        <w:rPr>
          <w:rFonts w:ascii="Segoe UI" w:eastAsia="Arial" w:hAnsi="Segoe UI" w:cs="Segoe UI"/>
          <w:color w:val="auto"/>
          <w:sz w:val="20"/>
          <w:szCs w:val="20"/>
        </w:rPr>
      </w:pPr>
      <w:proofErr w:type="spellStart"/>
      <w:r>
        <w:rPr>
          <w:rFonts w:ascii="Segoe UI" w:eastAsia="Arial" w:hAnsi="Segoe UI" w:cs="Segoe UI"/>
          <w:color w:val="auto"/>
          <w:sz w:val="20"/>
          <w:szCs w:val="20"/>
        </w:rPr>
        <w:t>Davtron</w:t>
      </w:r>
      <w:proofErr w:type="spellEnd"/>
      <w:r>
        <w:rPr>
          <w:rFonts w:ascii="Segoe UI" w:eastAsia="Arial" w:hAnsi="Segoe UI" w:cs="Segoe UI"/>
          <w:color w:val="auto"/>
          <w:sz w:val="20"/>
          <w:szCs w:val="20"/>
        </w:rPr>
        <w:t xml:space="preserve"> Digital Clock</w:t>
      </w:r>
    </w:p>
    <w:p w14:paraId="4998266A" w14:textId="0D6F93F3" w:rsidR="0069596D" w:rsidRPr="00EE72D6" w:rsidRDefault="0069596D" w:rsidP="00877D33">
      <w:pPr>
        <w:pStyle w:val="Default"/>
        <w:rPr>
          <w:rFonts w:ascii="Segoe UI" w:eastAsia="Arial" w:hAnsi="Segoe UI" w:cs="Segoe UI"/>
          <w:color w:val="auto"/>
          <w:sz w:val="20"/>
          <w:szCs w:val="20"/>
        </w:rPr>
      </w:pPr>
      <w:r w:rsidRPr="00EE72D6">
        <w:rPr>
          <w:rFonts w:ascii="Segoe UI" w:eastAsia="Arial" w:hAnsi="Segoe UI" w:cs="Segoe UI"/>
          <w:color w:val="auto"/>
          <w:sz w:val="20"/>
          <w:szCs w:val="20"/>
        </w:rPr>
        <w:t>Avionics Cooling Fan</w:t>
      </w:r>
      <w:r>
        <w:rPr>
          <w:rFonts w:ascii="Segoe UI" w:eastAsia="Arial" w:hAnsi="Segoe UI" w:cs="Segoe UI"/>
          <w:color w:val="auto"/>
          <w:sz w:val="20"/>
          <w:szCs w:val="20"/>
        </w:rPr>
        <w:t>s</w:t>
      </w:r>
    </w:p>
    <w:p w14:paraId="2B73363A" w14:textId="0625BF32" w:rsidR="005346B0" w:rsidRPr="00EE72D6" w:rsidRDefault="005346B0" w:rsidP="00877D33">
      <w:pPr>
        <w:pStyle w:val="Default"/>
        <w:rPr>
          <w:rFonts w:ascii="Segoe UI" w:hAnsi="Segoe UI" w:cs="Segoe UI"/>
          <w:color w:val="auto"/>
          <w:highlight w:val="yellow"/>
        </w:rPr>
      </w:pPr>
    </w:p>
    <w:p w14:paraId="74EBF886" w14:textId="24FCC8BE" w:rsidR="00A734DC" w:rsidRPr="00EE72D6" w:rsidRDefault="00DA2A9C" w:rsidP="00877D33">
      <w:pPr>
        <w:pStyle w:val="Pa0"/>
        <w:spacing w:line="240" w:lineRule="auto"/>
        <w:rPr>
          <w:rStyle w:val="A2"/>
          <w:rFonts w:ascii="Segoe UI" w:hAnsi="Segoe UI" w:cs="Segoe UI"/>
          <w:bCs w:val="0"/>
          <w:color w:val="auto"/>
        </w:rPr>
      </w:pPr>
      <w:r w:rsidRPr="00EE72D6">
        <w:rPr>
          <w:rStyle w:val="A2"/>
          <w:rFonts w:ascii="Segoe UI" w:hAnsi="Segoe UI" w:cs="Segoe UI"/>
          <w:bCs w:val="0"/>
          <w:color w:val="auto"/>
        </w:rPr>
        <w:t>Additional Equipment:</w:t>
      </w:r>
    </w:p>
    <w:p w14:paraId="1561BD23" w14:textId="77777777" w:rsidR="00D93A54" w:rsidRPr="00DF44AE" w:rsidRDefault="00D93A54" w:rsidP="00877D33">
      <w:pPr>
        <w:spacing w:after="0" w:line="240" w:lineRule="auto"/>
        <w:rPr>
          <w:rFonts w:ascii="Segoe UI" w:hAnsi="Segoe UI" w:cs="Segoe UI"/>
          <w:sz w:val="20"/>
          <w:szCs w:val="20"/>
        </w:rPr>
      </w:pPr>
      <w:bookmarkStart w:id="0" w:name="_Hlk67655159"/>
      <w:r w:rsidRPr="00DF44AE">
        <w:rPr>
          <w:rFonts w:ascii="Segoe UI" w:hAnsi="Segoe UI" w:cs="Segoe UI"/>
          <w:sz w:val="20"/>
          <w:szCs w:val="20"/>
        </w:rPr>
        <w:t>Rosen Sun</w:t>
      </w:r>
      <w:r>
        <w:rPr>
          <w:rFonts w:ascii="Segoe UI" w:hAnsi="Segoe UI" w:cs="Segoe UI"/>
          <w:sz w:val="20"/>
          <w:szCs w:val="20"/>
        </w:rPr>
        <w:t>v</w:t>
      </w:r>
      <w:r w:rsidRPr="00DF44AE">
        <w:rPr>
          <w:rFonts w:ascii="Segoe UI" w:hAnsi="Segoe UI" w:cs="Segoe UI"/>
          <w:sz w:val="20"/>
          <w:szCs w:val="20"/>
        </w:rPr>
        <w:t>isors</w:t>
      </w:r>
    </w:p>
    <w:p w14:paraId="530C5AD8" w14:textId="2C2B6CCA" w:rsidR="00D3445C" w:rsidRPr="00EE72D6" w:rsidRDefault="00D3445C" w:rsidP="00877D33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EE72D6">
        <w:rPr>
          <w:rFonts w:ascii="Segoe UI" w:hAnsi="Segoe UI" w:cs="Segoe UI"/>
          <w:bCs/>
          <w:sz w:val="20"/>
          <w:szCs w:val="20"/>
        </w:rPr>
        <w:t>Hot Prop</w:t>
      </w:r>
    </w:p>
    <w:p w14:paraId="53541537" w14:textId="6473981B" w:rsidR="00D3445C" w:rsidRPr="00EE72D6" w:rsidRDefault="00EE72D6" w:rsidP="00877D33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Built-</w:t>
      </w:r>
      <w:r w:rsidR="00D3445C" w:rsidRPr="00EE72D6">
        <w:rPr>
          <w:rFonts w:ascii="Segoe UI" w:hAnsi="Segoe UI" w:cs="Segoe UI"/>
          <w:bCs/>
          <w:sz w:val="20"/>
          <w:szCs w:val="20"/>
        </w:rPr>
        <w:t>In Oxygen</w:t>
      </w:r>
    </w:p>
    <w:bookmarkEnd w:id="0"/>
    <w:p w14:paraId="309657EB" w14:textId="77777777" w:rsidR="00AD14AF" w:rsidRPr="00EE72D6" w:rsidRDefault="00AD14AF" w:rsidP="00877D33">
      <w:pPr>
        <w:spacing w:after="0" w:line="240" w:lineRule="auto"/>
        <w:rPr>
          <w:rFonts w:ascii="Segoe UI" w:hAnsi="Segoe UI" w:cs="Segoe UI"/>
          <w:bCs/>
          <w:sz w:val="20"/>
          <w:szCs w:val="20"/>
          <w:highlight w:val="yellow"/>
        </w:rPr>
      </w:pPr>
    </w:p>
    <w:p w14:paraId="088D9EFD" w14:textId="015020CE" w:rsidR="00DE6A53" w:rsidRPr="00EE72D6" w:rsidRDefault="00DE6A53" w:rsidP="00877D33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  <w:r w:rsidRPr="00EE72D6">
        <w:rPr>
          <w:rFonts w:ascii="Segoe UI" w:hAnsi="Segoe UI" w:cs="Segoe UI"/>
          <w:b/>
          <w:sz w:val="20"/>
          <w:szCs w:val="20"/>
        </w:rPr>
        <w:t>Exterior:</w:t>
      </w:r>
    </w:p>
    <w:p w14:paraId="3AFA0B47" w14:textId="442E8472" w:rsidR="005B0197" w:rsidRPr="00EE72D6" w:rsidRDefault="00C01721" w:rsidP="00877D33">
      <w:pPr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EE72D6">
        <w:rPr>
          <w:rFonts w:ascii="Segoe UI" w:eastAsia="Times New Roman" w:hAnsi="Segoe UI" w:cs="Segoe UI"/>
          <w:sz w:val="20"/>
          <w:szCs w:val="20"/>
        </w:rPr>
        <w:t>Matterhorn White with W</w:t>
      </w:r>
      <w:r w:rsidR="00D93A54">
        <w:rPr>
          <w:rFonts w:ascii="Segoe UI" w:eastAsia="Times New Roman" w:hAnsi="Segoe UI" w:cs="Segoe UI"/>
          <w:sz w:val="20"/>
          <w:szCs w:val="20"/>
        </w:rPr>
        <w:t>ine, Slate Gray, and Storm Gray Stripes</w:t>
      </w:r>
      <w:r w:rsidRPr="00EE72D6">
        <w:rPr>
          <w:rFonts w:ascii="Segoe UI" w:eastAsia="Times New Roman" w:hAnsi="Segoe UI" w:cs="Segoe UI"/>
          <w:sz w:val="20"/>
          <w:szCs w:val="20"/>
        </w:rPr>
        <w:tab/>
      </w:r>
      <w:r w:rsidRPr="00EE72D6">
        <w:rPr>
          <w:rFonts w:ascii="Segoe UI" w:eastAsia="Times New Roman" w:hAnsi="Segoe UI" w:cs="Segoe UI"/>
          <w:sz w:val="20"/>
          <w:szCs w:val="20"/>
        </w:rPr>
        <w:tab/>
      </w:r>
    </w:p>
    <w:p w14:paraId="0D651C40" w14:textId="77777777" w:rsidR="005B0197" w:rsidRPr="00EE72D6" w:rsidRDefault="005B0197" w:rsidP="00877D33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</w:p>
    <w:p w14:paraId="3861BC9D" w14:textId="77777777" w:rsidR="00C01721" w:rsidRPr="00EE72D6" w:rsidRDefault="00DE6A53" w:rsidP="00877D33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  <w:r w:rsidRPr="00EE72D6">
        <w:rPr>
          <w:rFonts w:ascii="Segoe UI" w:hAnsi="Segoe UI" w:cs="Segoe UI"/>
          <w:b/>
          <w:sz w:val="20"/>
          <w:szCs w:val="20"/>
        </w:rPr>
        <w:t>Interior</w:t>
      </w:r>
      <w:r w:rsidR="00C01721" w:rsidRPr="00EE72D6">
        <w:rPr>
          <w:rFonts w:ascii="Segoe UI" w:hAnsi="Segoe UI" w:cs="Segoe UI"/>
          <w:b/>
          <w:sz w:val="20"/>
          <w:szCs w:val="20"/>
        </w:rPr>
        <w:t xml:space="preserve">: </w:t>
      </w:r>
    </w:p>
    <w:p w14:paraId="69C0C9B7" w14:textId="2CCCB077" w:rsidR="00EE72D6" w:rsidRDefault="00EE72D6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Leather: Gray</w:t>
      </w:r>
      <w:r w:rsidRPr="00DF44AE">
        <w:rPr>
          <w:rFonts w:ascii="Segoe UI" w:eastAsia="Times New Roman" w:hAnsi="Segoe UI" w:cs="Segoe UI"/>
          <w:sz w:val="20"/>
          <w:szCs w:val="20"/>
        </w:rPr>
        <w:t xml:space="preserve"> Leather Seat Surfaces </w:t>
      </w:r>
      <w:r>
        <w:rPr>
          <w:rFonts w:ascii="Segoe UI" w:eastAsia="Times New Roman" w:hAnsi="Segoe UI" w:cs="Segoe UI"/>
          <w:sz w:val="20"/>
          <w:szCs w:val="20"/>
        </w:rPr>
        <w:t>with Perforated Gray</w:t>
      </w:r>
      <w:r w:rsidRPr="001138E7">
        <w:rPr>
          <w:rFonts w:ascii="Segoe UI" w:eastAsia="Times New Roman" w:hAnsi="Segoe UI" w:cs="Segoe UI"/>
          <w:sz w:val="20"/>
          <w:szCs w:val="20"/>
        </w:rPr>
        <w:t xml:space="preserve"> Leather Insert</w:t>
      </w:r>
      <w:r>
        <w:rPr>
          <w:rFonts w:ascii="Segoe UI" w:eastAsia="Times New Roman" w:hAnsi="Segoe UI" w:cs="Segoe UI"/>
          <w:sz w:val="20"/>
          <w:szCs w:val="20"/>
        </w:rPr>
        <w:t>s / Gray</w:t>
      </w:r>
      <w:r w:rsidRPr="001138E7">
        <w:rPr>
          <w:rFonts w:ascii="Segoe UI" w:eastAsia="Times New Roman" w:hAnsi="Segoe UI" w:cs="Segoe UI"/>
          <w:sz w:val="20"/>
          <w:szCs w:val="20"/>
        </w:rPr>
        <w:t xml:space="preserve"> Vinyl</w:t>
      </w:r>
    </w:p>
    <w:p w14:paraId="472F5686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5BEB26C7" w14:textId="38B4526C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877D33">
        <w:rPr>
          <w:rFonts w:ascii="Segoe UI" w:eastAsia="Times New Roman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8173879" wp14:editId="0DE38A72">
            <wp:simplePos x="0" y="0"/>
            <wp:positionH relativeFrom="margin">
              <wp:posOffset>1609725</wp:posOffset>
            </wp:positionH>
            <wp:positionV relativeFrom="paragraph">
              <wp:posOffset>122555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12331" w14:textId="5C247E11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0D035546" w14:textId="7463651E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7D319668" w14:textId="1C6DBB3A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01E438F4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0E20F65E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67B03A37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5EDC3E89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435CC653" w14:textId="77777777" w:rsidR="00877D33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66858D83" w14:textId="77777777" w:rsidR="00877D33" w:rsidRPr="001138E7" w:rsidRDefault="00877D33" w:rsidP="00877D33">
      <w:pPr>
        <w:tabs>
          <w:tab w:val="left" w:pos="5844"/>
        </w:tabs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</w:p>
    <w:p w14:paraId="68EEEAEC" w14:textId="439A8764" w:rsidR="00C01721" w:rsidRPr="00EE72D6" w:rsidRDefault="00C01721" w:rsidP="00877D33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37E752B0" w14:textId="77777777" w:rsidR="00877D33" w:rsidRPr="001466D2" w:rsidRDefault="00877D33" w:rsidP="0080541D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05C03B4" w14:textId="77777777" w:rsidR="00877D33" w:rsidRPr="001466D2" w:rsidRDefault="00877D33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506DB19" w14:textId="77777777" w:rsidR="00877D33" w:rsidRPr="001466D2" w:rsidRDefault="00877D33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1310053B" w14:textId="77777777" w:rsidR="00877D33" w:rsidRPr="001466D2" w:rsidRDefault="00877D33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38E46FD" w14:textId="2EB79DCC" w:rsidR="00DE6A53" w:rsidRPr="00877D33" w:rsidRDefault="00877D33" w:rsidP="00877D33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DE6A53" w:rsidRPr="00877D33" w:rsidSect="00EE72D6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AB81" w14:textId="77777777" w:rsidR="00303B9B" w:rsidRDefault="00303B9B" w:rsidP="00DE6A53">
      <w:pPr>
        <w:spacing w:after="0" w:line="240" w:lineRule="auto"/>
      </w:pPr>
      <w:r>
        <w:separator/>
      </w:r>
    </w:p>
  </w:endnote>
  <w:endnote w:type="continuationSeparator" w:id="0">
    <w:p w14:paraId="3E48EC6A" w14:textId="77777777" w:rsidR="00303B9B" w:rsidRDefault="00303B9B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3B83" w14:textId="77777777" w:rsidR="002B15E9" w:rsidRDefault="002B1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B3A6" w14:textId="77777777" w:rsidR="002B15E9" w:rsidRPr="006E7E32" w:rsidRDefault="002B15E9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6037CE68" w:rsidR="00DE6A53" w:rsidRPr="00FF4DDC" w:rsidRDefault="002B15E9" w:rsidP="002B15E9">
    <w:pPr>
      <w:pStyle w:val="Footer"/>
      <w:jc w:val="center"/>
      <w:rPr>
        <w:rFonts w:ascii="Arial" w:hAnsi="Arial" w:cs="Arial"/>
        <w:sz w:val="20"/>
        <w:lang w:val="pt-BR"/>
      </w:rPr>
    </w:pPr>
    <w:r w:rsidRPr="00FF4DDC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B8D2" w14:textId="77777777" w:rsidR="002B15E9" w:rsidRDefault="002B1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9B79" w14:textId="77777777" w:rsidR="00303B9B" w:rsidRDefault="00303B9B" w:rsidP="00DE6A53">
      <w:pPr>
        <w:spacing w:after="0" w:line="240" w:lineRule="auto"/>
      </w:pPr>
      <w:r>
        <w:separator/>
      </w:r>
    </w:p>
  </w:footnote>
  <w:footnote w:type="continuationSeparator" w:id="0">
    <w:p w14:paraId="427409A9" w14:textId="77777777" w:rsidR="00303B9B" w:rsidRDefault="00303B9B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F15D" w14:textId="7371C77C" w:rsidR="002B15E9" w:rsidRDefault="002B1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B965" w14:textId="6EFECBDE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00F3" w14:textId="06F155B5" w:rsidR="002B15E9" w:rsidRDefault="002B1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94086856">
    <w:abstractNumId w:val="0"/>
  </w:num>
  <w:num w:numId="2" w16cid:durableId="118305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2678AD"/>
    <w:rsid w:val="00281E57"/>
    <w:rsid w:val="002B15E9"/>
    <w:rsid w:val="002D0B54"/>
    <w:rsid w:val="00303B9B"/>
    <w:rsid w:val="00390E38"/>
    <w:rsid w:val="004C330E"/>
    <w:rsid w:val="005346B0"/>
    <w:rsid w:val="005375E7"/>
    <w:rsid w:val="00542056"/>
    <w:rsid w:val="005B0197"/>
    <w:rsid w:val="005B7A92"/>
    <w:rsid w:val="00621668"/>
    <w:rsid w:val="006775CD"/>
    <w:rsid w:val="0069596D"/>
    <w:rsid w:val="006B045B"/>
    <w:rsid w:val="00762C5C"/>
    <w:rsid w:val="007E0549"/>
    <w:rsid w:val="00877D33"/>
    <w:rsid w:val="008B50CD"/>
    <w:rsid w:val="00923BC4"/>
    <w:rsid w:val="009B7B78"/>
    <w:rsid w:val="00A734DC"/>
    <w:rsid w:val="00A76548"/>
    <w:rsid w:val="00AA4C91"/>
    <w:rsid w:val="00AD14AF"/>
    <w:rsid w:val="00B32DCB"/>
    <w:rsid w:val="00B42122"/>
    <w:rsid w:val="00B70390"/>
    <w:rsid w:val="00B7234C"/>
    <w:rsid w:val="00BA0BBA"/>
    <w:rsid w:val="00C01721"/>
    <w:rsid w:val="00C06A13"/>
    <w:rsid w:val="00C53B44"/>
    <w:rsid w:val="00D3445C"/>
    <w:rsid w:val="00D37141"/>
    <w:rsid w:val="00D5203B"/>
    <w:rsid w:val="00D65259"/>
    <w:rsid w:val="00D93A54"/>
    <w:rsid w:val="00D96488"/>
    <w:rsid w:val="00DA2A9C"/>
    <w:rsid w:val="00DA5B2C"/>
    <w:rsid w:val="00DE6A53"/>
    <w:rsid w:val="00DF388C"/>
    <w:rsid w:val="00E51CB0"/>
    <w:rsid w:val="00E706BC"/>
    <w:rsid w:val="00E7560E"/>
    <w:rsid w:val="00EE72D6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BalloonText">
    <w:name w:val="Balloon Text"/>
    <w:basedOn w:val="Normal"/>
    <w:link w:val="BalloonTextChar"/>
    <w:uiPriority w:val="99"/>
    <w:semiHidden/>
    <w:unhideWhenUsed/>
    <w:rsid w:val="00D9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4" ma:contentTypeDescription="Create a new document." ma:contentTypeScope="" ma:versionID="3decf5598f9b77009f78343a488c69cf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562bb73c95e01a7cbbdf798a9ff4d3d6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E5AAF-6FBF-4235-B4D1-0E4F961951ED}">
  <ds:schemaRefs>
    <ds:schemaRef ds:uri="1325e60b-253c-4bfc-a164-13eda93d9e0e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f2f1980-7945-42d2-bb1f-b326e519c59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9E1ACE-2234-4E64-8977-2D01035A5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FE7B0-AA14-4197-B2F7-62564D4A7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3</cp:revision>
  <cp:lastPrinted>2023-09-19T15:35:00Z</cp:lastPrinted>
  <dcterms:created xsi:type="dcterms:W3CDTF">2023-10-12T15:45:00Z</dcterms:created>
  <dcterms:modified xsi:type="dcterms:W3CDTF">2023-10-12T15:46:00Z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