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D8C73" w14:textId="3751DB97" w:rsidR="00361DBE" w:rsidRPr="00361DBE" w:rsidRDefault="00361DBE">
      <w:pPr>
        <w:spacing w:after="0" w:line="240" w:lineRule="auto"/>
        <w:rPr>
          <w:rFonts w:ascii="Arial" w:eastAsia="Quattrocento Sans" w:hAnsi="Arial" w:cs="Arial"/>
          <w:b/>
          <w:color w:val="365F91" w:themeColor="accent1" w:themeShade="BF"/>
          <w:sz w:val="28"/>
          <w:szCs w:val="28"/>
        </w:rPr>
      </w:pPr>
      <w:r w:rsidRPr="00361DBE">
        <w:rPr>
          <w:rFonts w:ascii="Arial" w:eastAsia="Quattrocento Sans" w:hAnsi="Arial" w:cs="Arial"/>
          <w:b/>
          <w:color w:val="365F91" w:themeColor="accent1" w:themeShade="BF"/>
          <w:sz w:val="28"/>
          <w:szCs w:val="28"/>
        </w:rPr>
        <w:t>WX500! SiriusXM! SVT! ADS-B In/Out!</w:t>
      </w:r>
    </w:p>
    <w:p w14:paraId="26DFDC5A" w14:textId="76FE8DA9" w:rsidR="00591C2F" w:rsidRPr="00361DBE" w:rsidRDefault="00707416">
      <w:pPr>
        <w:spacing w:after="0" w:line="240" w:lineRule="auto"/>
        <w:rPr>
          <w:rFonts w:ascii="Arial" w:eastAsia="Quattrocento Sans" w:hAnsi="Arial" w:cs="Arial"/>
          <w:b/>
          <w:sz w:val="28"/>
          <w:szCs w:val="28"/>
        </w:rPr>
      </w:pPr>
      <w:r w:rsidRPr="00361DBE">
        <w:rPr>
          <w:rFonts w:ascii="Arial" w:eastAsia="Quattrocento Sans" w:hAnsi="Arial" w:cs="Arial"/>
          <w:b/>
          <w:sz w:val="28"/>
          <w:szCs w:val="28"/>
        </w:rPr>
        <w:t>2008 Cessna T182T Turbo Skylane with G1000, GFC700, WAAS</w:t>
      </w:r>
    </w:p>
    <w:p w14:paraId="75153FAF" w14:textId="4A279F42" w:rsidR="00591C2F" w:rsidRPr="00361DBE" w:rsidRDefault="00707416">
      <w:pPr>
        <w:spacing w:after="0" w:line="240" w:lineRule="auto"/>
        <w:rPr>
          <w:rFonts w:ascii="Arial" w:eastAsia="Quattrocento Sans" w:hAnsi="Arial" w:cs="Arial"/>
          <w:b/>
          <w:sz w:val="24"/>
          <w:szCs w:val="24"/>
        </w:rPr>
      </w:pPr>
      <w:r w:rsidRPr="00361DBE">
        <w:rPr>
          <w:rFonts w:ascii="Arial" w:eastAsia="Quattrocento Sans" w:hAnsi="Arial" w:cs="Arial"/>
          <w:b/>
          <w:sz w:val="24"/>
          <w:szCs w:val="24"/>
        </w:rPr>
        <w:t>N6292J Ser#T18208873</w:t>
      </w:r>
    </w:p>
    <w:p w14:paraId="4B39185B" w14:textId="77777777" w:rsidR="00591C2F" w:rsidRPr="00361DBE" w:rsidRDefault="00591C2F">
      <w:pPr>
        <w:spacing w:after="0" w:line="240" w:lineRule="auto"/>
        <w:rPr>
          <w:rFonts w:ascii="Arial" w:eastAsia="Quattrocento Sans" w:hAnsi="Arial" w:cs="Arial"/>
          <w:b/>
          <w:color w:val="FF0000"/>
          <w:sz w:val="20"/>
          <w:szCs w:val="20"/>
        </w:rPr>
      </w:pPr>
    </w:p>
    <w:p w14:paraId="68683798" w14:textId="3CC7E3F5" w:rsidR="00591C2F" w:rsidRPr="00361DBE" w:rsidRDefault="000C558E">
      <w:pPr>
        <w:spacing w:after="0" w:line="240" w:lineRule="auto"/>
        <w:rPr>
          <w:rFonts w:ascii="Arial" w:eastAsia="Quattrocento Sans" w:hAnsi="Arial" w:cs="Arial"/>
          <w:b/>
          <w:sz w:val="20"/>
          <w:szCs w:val="20"/>
        </w:rPr>
      </w:pPr>
      <w:r>
        <w:rPr>
          <w:rFonts w:ascii="Arial" w:eastAsia="Quattrocento Sans" w:hAnsi="Arial" w:cs="Arial"/>
          <w:b/>
          <w:sz w:val="20"/>
          <w:szCs w:val="20"/>
        </w:rPr>
        <w:t>705</w:t>
      </w:r>
      <w:r w:rsidR="00707416" w:rsidRPr="00361DBE">
        <w:rPr>
          <w:rFonts w:ascii="Arial" w:eastAsia="Quattrocento Sans" w:hAnsi="Arial" w:cs="Arial"/>
          <w:b/>
          <w:sz w:val="20"/>
          <w:szCs w:val="20"/>
        </w:rPr>
        <w:t xml:space="preserve"> Total Time Since New</w:t>
      </w:r>
    </w:p>
    <w:p w14:paraId="3634C786" w14:textId="77777777" w:rsidR="00591C2F" w:rsidRPr="00361DBE" w:rsidRDefault="00591C2F">
      <w:pPr>
        <w:spacing w:after="0" w:line="240" w:lineRule="auto"/>
        <w:rPr>
          <w:rFonts w:ascii="Arial" w:eastAsia="Quattrocento Sans" w:hAnsi="Arial" w:cs="Arial"/>
          <w:b/>
          <w:color w:val="FF0000"/>
          <w:sz w:val="20"/>
          <w:szCs w:val="20"/>
        </w:rPr>
      </w:pPr>
    </w:p>
    <w:p w14:paraId="171B0AC8" w14:textId="7089DA74" w:rsidR="00591C2F" w:rsidRPr="00361DBE" w:rsidRDefault="00707416">
      <w:pPr>
        <w:spacing w:after="0" w:line="240" w:lineRule="auto"/>
        <w:rPr>
          <w:rFonts w:ascii="Arial" w:eastAsia="Quattrocento Sans" w:hAnsi="Arial" w:cs="Arial"/>
          <w:b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b/>
          <w:color w:val="231F20"/>
          <w:sz w:val="20"/>
          <w:szCs w:val="20"/>
        </w:rPr>
        <w:t>Avionics</w:t>
      </w:r>
      <w:r w:rsidR="00CA5B5E">
        <w:rPr>
          <w:rFonts w:ascii="Arial" w:eastAsia="Quattrocento Sans" w:hAnsi="Arial" w:cs="Arial"/>
          <w:b/>
          <w:color w:val="231F20"/>
          <w:sz w:val="20"/>
          <w:szCs w:val="20"/>
        </w:rPr>
        <w:t xml:space="preserve"> </w:t>
      </w:r>
      <w:r w:rsidR="00361DBE">
        <w:rPr>
          <w:rFonts w:ascii="Arial" w:eastAsia="Quattrocento Sans" w:hAnsi="Arial" w:cs="Arial"/>
          <w:b/>
          <w:color w:val="231F20"/>
          <w:sz w:val="20"/>
          <w:szCs w:val="20"/>
        </w:rPr>
        <w:t>/</w:t>
      </w:r>
      <w:r w:rsidR="00CA5B5E">
        <w:rPr>
          <w:rFonts w:ascii="Arial" w:eastAsia="Quattrocento Sans" w:hAnsi="Arial" w:cs="Arial"/>
          <w:b/>
          <w:color w:val="231F20"/>
          <w:sz w:val="20"/>
          <w:szCs w:val="20"/>
        </w:rPr>
        <w:t xml:space="preserve"> </w:t>
      </w:r>
      <w:r w:rsidR="00361DBE">
        <w:rPr>
          <w:rFonts w:ascii="Arial" w:eastAsia="Quattrocento Sans" w:hAnsi="Arial" w:cs="Arial"/>
          <w:b/>
          <w:color w:val="231F20"/>
          <w:sz w:val="20"/>
          <w:szCs w:val="20"/>
        </w:rPr>
        <w:t>Equipment</w:t>
      </w:r>
      <w:r w:rsidRPr="00361DBE">
        <w:rPr>
          <w:rFonts w:ascii="Arial" w:eastAsia="Quattrocento Sans" w:hAnsi="Arial" w:cs="Arial"/>
          <w:b/>
          <w:color w:val="231F20"/>
          <w:sz w:val="20"/>
          <w:szCs w:val="20"/>
        </w:rPr>
        <w:t>:</w:t>
      </w:r>
    </w:p>
    <w:p w14:paraId="62F8FAAB" w14:textId="77777777" w:rsidR="00361DBE" w:rsidRDefault="00361D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  <w:sectPr w:rsidR="00361DBE" w:rsidSect="002F211C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2240" w:h="15840"/>
          <w:pgMar w:top="1656" w:right="720" w:bottom="720" w:left="720" w:header="288" w:footer="288" w:gutter="0"/>
          <w:cols w:space="720"/>
        </w:sectPr>
      </w:pPr>
    </w:p>
    <w:p w14:paraId="0379618B" w14:textId="77777777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GMA-1347 Digital Audio Panel with Marker Beacon/Intercom</w:t>
      </w:r>
    </w:p>
    <w:p w14:paraId="629FBE87" w14:textId="7879CC5A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GTX-</w:t>
      </w:r>
      <w:r w:rsidR="006A3251" w:rsidRPr="00361DBE">
        <w:rPr>
          <w:rFonts w:ascii="Arial" w:eastAsia="Quattrocento Sans" w:hAnsi="Arial" w:cs="Arial"/>
          <w:color w:val="231F20"/>
          <w:sz w:val="20"/>
          <w:szCs w:val="20"/>
        </w:rPr>
        <w:t>345R</w:t>
      </w:r>
      <w:r w:rsidRPr="00361DBE">
        <w:rPr>
          <w:rFonts w:ascii="Arial" w:eastAsia="Quattrocento Sans" w:hAnsi="Arial" w:cs="Arial"/>
          <w:color w:val="231F20"/>
          <w:sz w:val="20"/>
          <w:szCs w:val="20"/>
        </w:rPr>
        <w:t xml:space="preserve"> Transponder </w:t>
      </w:r>
      <w:r w:rsidR="006A3251" w:rsidRPr="00361DBE">
        <w:rPr>
          <w:rFonts w:ascii="Arial" w:eastAsia="Quattrocento Sans" w:hAnsi="Arial" w:cs="Arial"/>
          <w:color w:val="231F20"/>
          <w:sz w:val="20"/>
          <w:szCs w:val="20"/>
        </w:rPr>
        <w:t>with ADS-B In</w:t>
      </w:r>
      <w:r w:rsidR="00361DBE">
        <w:rPr>
          <w:rFonts w:ascii="Arial" w:eastAsia="Quattrocento Sans" w:hAnsi="Arial" w:cs="Arial"/>
          <w:color w:val="231F20"/>
          <w:sz w:val="20"/>
          <w:szCs w:val="20"/>
        </w:rPr>
        <w:t>/</w:t>
      </w:r>
      <w:r w:rsidR="006A3251" w:rsidRPr="00361DBE">
        <w:rPr>
          <w:rFonts w:ascii="Arial" w:eastAsia="Quattrocento Sans" w:hAnsi="Arial" w:cs="Arial"/>
          <w:color w:val="231F20"/>
          <w:sz w:val="20"/>
          <w:szCs w:val="20"/>
        </w:rPr>
        <w:t>Out</w:t>
      </w:r>
    </w:p>
    <w:p w14:paraId="255D2141" w14:textId="527BD11F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GIA-63W NAV/COM/GPS/WAAS with G</w:t>
      </w:r>
      <w:r w:rsidR="00720C5E">
        <w:rPr>
          <w:rFonts w:ascii="Arial" w:eastAsia="Quattrocento Sans" w:hAnsi="Arial" w:cs="Arial"/>
          <w:color w:val="231F20"/>
          <w:sz w:val="20"/>
          <w:szCs w:val="20"/>
        </w:rPr>
        <w:t>lideslope</w:t>
      </w:r>
      <w:r w:rsidRPr="00361DBE">
        <w:rPr>
          <w:rFonts w:ascii="Arial" w:eastAsia="Quattrocento Sans" w:hAnsi="Arial" w:cs="Arial"/>
          <w:color w:val="231F20"/>
          <w:sz w:val="20"/>
          <w:szCs w:val="20"/>
        </w:rPr>
        <w:t xml:space="preserve"> #1</w:t>
      </w:r>
    </w:p>
    <w:p w14:paraId="00D176C9" w14:textId="21E592BD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GIA-63W NAV/COM/GPS/WAAS with G</w:t>
      </w:r>
      <w:r w:rsidR="00720C5E">
        <w:rPr>
          <w:rFonts w:ascii="Arial" w:eastAsia="Quattrocento Sans" w:hAnsi="Arial" w:cs="Arial"/>
          <w:color w:val="231F20"/>
          <w:sz w:val="20"/>
          <w:szCs w:val="20"/>
        </w:rPr>
        <w:t>lideslope</w:t>
      </w:r>
      <w:r w:rsidRPr="00361DBE">
        <w:rPr>
          <w:rFonts w:ascii="Arial" w:eastAsia="Quattrocento Sans" w:hAnsi="Arial" w:cs="Arial"/>
          <w:color w:val="231F20"/>
          <w:sz w:val="20"/>
          <w:szCs w:val="20"/>
        </w:rPr>
        <w:t xml:space="preserve"> #2</w:t>
      </w:r>
    </w:p>
    <w:p w14:paraId="7EC6AB06" w14:textId="77777777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GDU-1044B Primary Flight Display (PFD)</w:t>
      </w:r>
    </w:p>
    <w:p w14:paraId="269BF341" w14:textId="77777777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GDU-1044B Multi-function Display (MFD)</w:t>
      </w:r>
    </w:p>
    <w:p w14:paraId="47CFBD2F" w14:textId="77777777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GEA-71 Engine/Airframe Computer</w:t>
      </w:r>
    </w:p>
    <w:p w14:paraId="0799933D" w14:textId="77777777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GRS-77 AHRS</w:t>
      </w:r>
    </w:p>
    <w:p w14:paraId="29B23280" w14:textId="77777777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GDC-74A Air Data Computer with OAT Probe</w:t>
      </w:r>
    </w:p>
    <w:p w14:paraId="344819D7" w14:textId="77777777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GMU-44 Magnetometer</w:t>
      </w:r>
    </w:p>
    <w:p w14:paraId="4D140F91" w14:textId="77777777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Garmin SafeTaxi &amp; FlightCharts</w:t>
      </w:r>
    </w:p>
    <w:p w14:paraId="15A60BF0" w14:textId="7F3B288F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GFC700 Autopilot</w:t>
      </w:r>
    </w:p>
    <w:p w14:paraId="1E24BCFF" w14:textId="77777777" w:rsidR="00591C2F" w:rsidRPr="00CA5B5E" w:rsidRDefault="00707416" w:rsidP="00CA5B5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231F20"/>
          <w:sz w:val="20"/>
          <w:szCs w:val="20"/>
        </w:rPr>
      </w:pPr>
      <w:r w:rsidRPr="00CA5B5E">
        <w:rPr>
          <w:rFonts w:ascii="Arial" w:eastAsia="Quattrocento Sans" w:hAnsi="Arial" w:cs="Arial"/>
          <w:color w:val="231F20"/>
          <w:sz w:val="20"/>
          <w:szCs w:val="20"/>
        </w:rPr>
        <w:t>Go-Around Switch</w:t>
      </w:r>
    </w:p>
    <w:p w14:paraId="02734F11" w14:textId="77777777" w:rsidR="00591C2F" w:rsidRPr="00CA5B5E" w:rsidRDefault="00707416" w:rsidP="00CA5B5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231F20"/>
          <w:sz w:val="20"/>
          <w:szCs w:val="20"/>
        </w:rPr>
      </w:pPr>
      <w:r w:rsidRPr="00CA5B5E">
        <w:rPr>
          <w:rFonts w:ascii="Arial" w:eastAsia="Quattrocento Sans" w:hAnsi="Arial" w:cs="Arial"/>
          <w:color w:val="231F20"/>
          <w:sz w:val="20"/>
          <w:szCs w:val="20"/>
        </w:rPr>
        <w:t>Electric Trim</w:t>
      </w:r>
    </w:p>
    <w:p w14:paraId="1CACFD25" w14:textId="77777777" w:rsidR="00591C2F" w:rsidRPr="00CA5B5E" w:rsidRDefault="00707416" w:rsidP="00CA5B5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231F20"/>
          <w:sz w:val="20"/>
          <w:szCs w:val="20"/>
        </w:rPr>
      </w:pPr>
      <w:r w:rsidRPr="00CA5B5E">
        <w:rPr>
          <w:rFonts w:ascii="Arial" w:eastAsia="Quattrocento Sans" w:hAnsi="Arial" w:cs="Arial"/>
          <w:color w:val="231F20"/>
          <w:sz w:val="20"/>
          <w:szCs w:val="20"/>
        </w:rPr>
        <w:t>A/P Disconnect</w:t>
      </w:r>
    </w:p>
    <w:p w14:paraId="3378303D" w14:textId="77777777" w:rsidR="00591C2F" w:rsidRPr="00CA5B5E" w:rsidRDefault="00707416" w:rsidP="00CA5B5E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80" w:hanging="180"/>
        <w:rPr>
          <w:rFonts w:ascii="Arial" w:hAnsi="Arial" w:cs="Arial"/>
          <w:color w:val="231F20"/>
          <w:sz w:val="20"/>
          <w:szCs w:val="20"/>
        </w:rPr>
      </w:pPr>
      <w:r w:rsidRPr="00CA5B5E">
        <w:rPr>
          <w:rFonts w:ascii="Arial" w:eastAsia="Quattrocento Sans" w:hAnsi="Arial" w:cs="Arial"/>
          <w:color w:val="231F20"/>
          <w:sz w:val="20"/>
          <w:szCs w:val="20"/>
        </w:rPr>
        <w:t>Control Wheel Steering Button</w:t>
      </w:r>
    </w:p>
    <w:p w14:paraId="4DEE5E21" w14:textId="77777777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Electronic Checklists</w:t>
      </w:r>
    </w:p>
    <w:p w14:paraId="4C9E02C3" w14:textId="77777777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Artex ME-406 Two Frequency Emergency Locator Transmitter</w:t>
      </w:r>
    </w:p>
    <w:p w14:paraId="64DCC675" w14:textId="77777777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Emergency Locator Transmitter Remote Mounted Switch</w:t>
      </w:r>
    </w:p>
    <w:p w14:paraId="04B66B9F" w14:textId="77777777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Auxiliary Stereo Input Jack</w:t>
      </w:r>
    </w:p>
    <w:p w14:paraId="654B6290" w14:textId="77777777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Pitot System - Heated</w:t>
      </w:r>
    </w:p>
    <w:p w14:paraId="18112A2C" w14:textId="77777777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Static System</w:t>
      </w:r>
    </w:p>
    <w:p w14:paraId="658B9720" w14:textId="77777777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Hand Held Microphone</w:t>
      </w:r>
    </w:p>
    <w:p w14:paraId="373188DB" w14:textId="77777777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Alternate Static Source</w:t>
      </w:r>
    </w:p>
    <w:p w14:paraId="025C186C" w14:textId="77777777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000000"/>
          <w:sz w:val="24"/>
          <w:szCs w:val="24"/>
          <w:highlight w:val="yellow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Compass</w:t>
      </w:r>
    </w:p>
    <w:p w14:paraId="626E4AD4" w14:textId="77777777" w:rsidR="00361DBE" w:rsidRDefault="00361DBE" w:rsidP="00361DBE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361DBE">
        <w:rPr>
          <w:rFonts w:ascii="Arial" w:eastAsia="Quattrocento Sans" w:hAnsi="Arial" w:cs="Arial"/>
          <w:sz w:val="20"/>
          <w:szCs w:val="20"/>
        </w:rPr>
        <w:t>AmSafe Inflatable Restraints: Pilot, Co-Pilot, Seats 3 &amp; 4</w:t>
      </w:r>
    </w:p>
    <w:p w14:paraId="04B56956" w14:textId="77777777" w:rsidR="00361DBE" w:rsidRDefault="00361D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b/>
          <w:color w:val="FF0000"/>
          <w:sz w:val="20"/>
          <w:szCs w:val="20"/>
        </w:rPr>
        <w:sectPr w:rsidR="00361DBE" w:rsidSect="00361DBE">
          <w:type w:val="continuous"/>
          <w:pgSz w:w="12240" w:h="15840"/>
          <w:pgMar w:top="1656" w:right="720" w:bottom="720" w:left="720" w:header="288" w:footer="288" w:gutter="0"/>
          <w:cols w:num="2" w:space="720"/>
        </w:sectPr>
      </w:pPr>
    </w:p>
    <w:p w14:paraId="22219910" w14:textId="77777777" w:rsidR="00591C2F" w:rsidRPr="00361DBE" w:rsidRDefault="00591C2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b/>
          <w:color w:val="FF0000"/>
          <w:sz w:val="20"/>
          <w:szCs w:val="20"/>
        </w:rPr>
      </w:pPr>
    </w:p>
    <w:p w14:paraId="7DF9CCA2" w14:textId="77777777" w:rsidR="00591C2F" w:rsidRPr="00361DBE" w:rsidRDefault="007074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b/>
          <w:sz w:val="20"/>
          <w:szCs w:val="20"/>
        </w:rPr>
      </w:pPr>
      <w:r w:rsidRPr="00361DBE">
        <w:rPr>
          <w:rFonts w:ascii="Arial" w:eastAsia="Quattrocento Sans" w:hAnsi="Arial" w:cs="Arial"/>
          <w:b/>
          <w:sz w:val="20"/>
          <w:szCs w:val="20"/>
        </w:rPr>
        <w:t>Additional Equipment:</w:t>
      </w:r>
    </w:p>
    <w:p w14:paraId="4D1FB5D7" w14:textId="1B8FF63B" w:rsidR="00361DBE" w:rsidRPr="00361DBE" w:rsidRDefault="00361DBE" w:rsidP="00361DB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WX500 Stormscope</w:t>
      </w:r>
    </w:p>
    <w:p w14:paraId="0B2555BD" w14:textId="77777777" w:rsidR="002F211C" w:rsidRPr="00361DBE" w:rsidRDefault="002F211C" w:rsidP="002F211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Quattrocento Sans" w:hAnsi="Arial" w:cs="Arial"/>
          <w:color w:val="231F20"/>
          <w:sz w:val="20"/>
          <w:szCs w:val="20"/>
        </w:rPr>
      </w:pPr>
      <w:r w:rsidRPr="00361DBE">
        <w:rPr>
          <w:rFonts w:ascii="Arial" w:eastAsia="Quattrocento Sans" w:hAnsi="Arial" w:cs="Arial"/>
          <w:color w:val="231F20"/>
          <w:sz w:val="20"/>
          <w:szCs w:val="20"/>
        </w:rPr>
        <w:t>Garmin SiriusXM Weather &amp; Radio (GDL-69A)</w:t>
      </w:r>
    </w:p>
    <w:p w14:paraId="0B55D15A" w14:textId="77777777" w:rsidR="00591C2F" w:rsidRPr="00361DBE" w:rsidRDefault="00707416">
      <w:pPr>
        <w:spacing w:after="0" w:line="240" w:lineRule="auto"/>
        <w:rPr>
          <w:rFonts w:ascii="Arial" w:eastAsia="Quattrocento Sans" w:hAnsi="Arial" w:cs="Arial"/>
          <w:sz w:val="20"/>
          <w:szCs w:val="20"/>
          <w:lang w:val="fr-FR"/>
        </w:rPr>
      </w:pPr>
      <w:r w:rsidRPr="00361DBE">
        <w:rPr>
          <w:rFonts w:ascii="Arial" w:eastAsia="Quattrocento Sans" w:hAnsi="Arial" w:cs="Arial"/>
          <w:sz w:val="20"/>
          <w:szCs w:val="20"/>
          <w:lang w:val="fr-FR"/>
        </w:rPr>
        <w:t>Synthetic Vision Technologies</w:t>
      </w:r>
    </w:p>
    <w:p w14:paraId="501194C4" w14:textId="36E034E0" w:rsidR="00591C2F" w:rsidRPr="00361DBE" w:rsidRDefault="00707416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  <w:r w:rsidRPr="00361DBE">
        <w:rPr>
          <w:rFonts w:ascii="Arial" w:eastAsia="Quattrocento Sans" w:hAnsi="Arial" w:cs="Arial"/>
          <w:color w:val="211D1E"/>
          <w:sz w:val="20"/>
          <w:szCs w:val="20"/>
        </w:rPr>
        <w:t>Hot Prop</w:t>
      </w:r>
    </w:p>
    <w:p w14:paraId="4D85025D" w14:textId="77777777" w:rsidR="00591C2F" w:rsidRPr="00361DBE" w:rsidRDefault="00707416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</w:rPr>
      </w:pPr>
      <w:r w:rsidRPr="00361DBE">
        <w:rPr>
          <w:rFonts w:ascii="Arial" w:eastAsia="Quattrocento Sans" w:hAnsi="Arial" w:cs="Arial"/>
          <w:color w:val="211D1E"/>
          <w:sz w:val="20"/>
          <w:szCs w:val="20"/>
        </w:rPr>
        <w:t>Built In Oxygen</w:t>
      </w:r>
    </w:p>
    <w:p w14:paraId="02B8777D" w14:textId="77777777" w:rsidR="00591C2F" w:rsidRPr="00361DBE" w:rsidRDefault="00591C2F">
      <w:pPr>
        <w:spacing w:after="0" w:line="240" w:lineRule="auto"/>
        <w:rPr>
          <w:rFonts w:ascii="Arial" w:eastAsia="Quattrocento Sans" w:hAnsi="Arial" w:cs="Arial"/>
          <w:color w:val="211D1E"/>
          <w:sz w:val="20"/>
          <w:szCs w:val="20"/>
          <w:highlight w:val="yellow"/>
        </w:rPr>
      </w:pPr>
    </w:p>
    <w:p w14:paraId="79CCB7BF" w14:textId="77777777" w:rsidR="00591C2F" w:rsidRPr="00361DBE" w:rsidRDefault="00707416">
      <w:pPr>
        <w:spacing w:after="0" w:line="240" w:lineRule="auto"/>
        <w:rPr>
          <w:rFonts w:ascii="Arial" w:eastAsia="Quattrocento Sans" w:hAnsi="Arial" w:cs="Arial"/>
          <w:b/>
          <w:sz w:val="20"/>
          <w:szCs w:val="20"/>
        </w:rPr>
      </w:pPr>
      <w:r w:rsidRPr="00361DBE">
        <w:rPr>
          <w:rFonts w:ascii="Arial" w:eastAsia="Quattrocento Sans" w:hAnsi="Arial" w:cs="Arial"/>
          <w:b/>
          <w:sz w:val="20"/>
          <w:szCs w:val="20"/>
        </w:rPr>
        <w:t>Exterior:</w:t>
      </w:r>
    </w:p>
    <w:p w14:paraId="713223E1" w14:textId="77777777" w:rsidR="00591C2F" w:rsidRPr="00361DBE" w:rsidRDefault="00707416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361DBE">
        <w:rPr>
          <w:rFonts w:ascii="Arial" w:eastAsia="Quattrocento Sans" w:hAnsi="Arial" w:cs="Arial"/>
          <w:sz w:val="20"/>
          <w:szCs w:val="20"/>
        </w:rPr>
        <w:t>Matterhorn White with Columbia Blue Pearl and Fawn Pearl Painted Stripes</w:t>
      </w:r>
    </w:p>
    <w:p w14:paraId="6751F5B8" w14:textId="77777777" w:rsidR="00591C2F" w:rsidRPr="00361DBE" w:rsidRDefault="00591C2F">
      <w:pPr>
        <w:spacing w:after="0" w:line="240" w:lineRule="auto"/>
        <w:rPr>
          <w:rFonts w:ascii="Arial" w:eastAsia="Quattrocento Sans" w:hAnsi="Arial" w:cs="Arial"/>
          <w:b/>
          <w:color w:val="FF0000"/>
          <w:sz w:val="20"/>
          <w:szCs w:val="20"/>
        </w:rPr>
      </w:pPr>
    </w:p>
    <w:p w14:paraId="4E4C7819" w14:textId="77777777" w:rsidR="00591C2F" w:rsidRPr="00361DBE" w:rsidRDefault="00707416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361DBE">
        <w:rPr>
          <w:rFonts w:ascii="Arial" w:eastAsia="Quattrocento Sans" w:hAnsi="Arial" w:cs="Arial"/>
          <w:b/>
          <w:sz w:val="20"/>
          <w:szCs w:val="20"/>
        </w:rPr>
        <w:t>Interior:</w:t>
      </w:r>
      <w:r w:rsidRPr="00361DBE">
        <w:rPr>
          <w:rFonts w:ascii="Arial" w:eastAsia="Quattrocento Sans" w:hAnsi="Arial" w:cs="Arial"/>
          <w:sz w:val="20"/>
          <w:szCs w:val="20"/>
        </w:rPr>
        <w:t xml:space="preserve"> </w:t>
      </w:r>
    </w:p>
    <w:p w14:paraId="66A83245" w14:textId="7337D0AB" w:rsidR="00D320AA" w:rsidRPr="00361DBE" w:rsidRDefault="00707416" w:rsidP="00D320AA">
      <w:pPr>
        <w:spacing w:after="0" w:line="240" w:lineRule="auto"/>
        <w:rPr>
          <w:rFonts w:ascii="Arial" w:eastAsia="Quattrocento Sans" w:hAnsi="Arial" w:cs="Arial"/>
          <w:sz w:val="20"/>
          <w:szCs w:val="20"/>
        </w:rPr>
      </w:pPr>
      <w:r w:rsidRPr="00361DBE">
        <w:rPr>
          <w:rFonts w:ascii="Arial" w:eastAsia="Quattrocento Sans" w:hAnsi="Arial" w:cs="Arial"/>
          <w:sz w:val="20"/>
          <w:szCs w:val="20"/>
        </w:rPr>
        <w:t>Leather Seat Surfaces, Pebble Leather with Perforated Pebble Leather Insert</w:t>
      </w:r>
    </w:p>
    <w:p w14:paraId="5D9D5D14" w14:textId="6956EF3E" w:rsidR="00591C2F" w:rsidRPr="00361DBE" w:rsidRDefault="00591C2F">
      <w:pPr>
        <w:spacing w:after="0" w:line="240" w:lineRule="auto"/>
        <w:rPr>
          <w:rFonts w:ascii="Arial" w:eastAsia="Quattrocento Sans" w:hAnsi="Arial" w:cs="Arial"/>
          <w:sz w:val="20"/>
          <w:szCs w:val="20"/>
        </w:rPr>
        <w:sectPr w:rsidR="00591C2F" w:rsidRPr="00361DBE" w:rsidSect="002F211C">
          <w:type w:val="continuous"/>
          <w:pgSz w:w="12240" w:h="15840"/>
          <w:pgMar w:top="1656" w:right="720" w:bottom="720" w:left="720" w:header="288" w:footer="288" w:gutter="0"/>
          <w:cols w:space="720"/>
        </w:sectPr>
      </w:pPr>
    </w:p>
    <w:p w14:paraId="46225829" w14:textId="77777777" w:rsidR="00591C2F" w:rsidRDefault="00591C2F" w:rsidP="00B64A59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  <w:bookmarkStart w:id="0" w:name="_30j0zll" w:colFirst="0" w:colLast="0"/>
      <w:bookmarkEnd w:id="0"/>
    </w:p>
    <w:p w14:paraId="2D687668" w14:textId="77777777" w:rsidR="00361DBE" w:rsidRDefault="00361DBE" w:rsidP="00B64A59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</w:p>
    <w:p w14:paraId="7969A8B8" w14:textId="77777777" w:rsidR="00361DBE" w:rsidRDefault="00361DBE" w:rsidP="00B64A59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</w:p>
    <w:p w14:paraId="2C44858D" w14:textId="77777777" w:rsidR="00361DBE" w:rsidRDefault="00361DBE" w:rsidP="00B64A59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</w:p>
    <w:p w14:paraId="14BAF295" w14:textId="77777777" w:rsidR="00361DBE" w:rsidRDefault="00361DBE" w:rsidP="00B64A59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</w:p>
    <w:p w14:paraId="379DF42A" w14:textId="74B65F4A" w:rsidR="00361DBE" w:rsidRDefault="00361DBE" w:rsidP="00B64A59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  <w:r w:rsidRPr="00361DBE">
        <w:rPr>
          <w:rFonts w:ascii="Segoe UI" w:eastAsia="Times New Roman" w:hAnsi="Segoe UI" w:cs="Segoe UI"/>
          <w:noProof/>
          <w:color w:val="000000"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5482D7A4" wp14:editId="7FEFDC96">
            <wp:simplePos x="0" y="0"/>
            <wp:positionH relativeFrom="margin">
              <wp:posOffset>1600200</wp:posOffset>
            </wp:positionH>
            <wp:positionV relativeFrom="paragraph">
              <wp:posOffset>15875</wp:posOffset>
            </wp:positionV>
            <wp:extent cx="3657600" cy="1593215"/>
            <wp:effectExtent l="0" t="0" r="0" b="6985"/>
            <wp:wrapNone/>
            <wp:docPr id="3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159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F1152F" w14:textId="28AF77FF" w:rsidR="00361DBE" w:rsidRDefault="00361DBE" w:rsidP="00B64A59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</w:p>
    <w:p w14:paraId="65D38FD0" w14:textId="4C9EC33E" w:rsidR="00361DBE" w:rsidRDefault="00361DBE" w:rsidP="00B64A59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</w:p>
    <w:p w14:paraId="5CECFAE2" w14:textId="6691D2AD" w:rsidR="00361DBE" w:rsidRDefault="00361DBE" w:rsidP="00B64A59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</w:p>
    <w:p w14:paraId="47EEAF06" w14:textId="1ABC571C" w:rsidR="00361DBE" w:rsidRDefault="00361DBE" w:rsidP="00B64A59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</w:p>
    <w:p w14:paraId="39AE54F1" w14:textId="5BF6B642" w:rsidR="00361DBE" w:rsidRDefault="00361DBE" w:rsidP="00B64A59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</w:p>
    <w:p w14:paraId="6845D616" w14:textId="77B57313" w:rsidR="00361DBE" w:rsidRDefault="00361DBE" w:rsidP="00B64A59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</w:p>
    <w:p w14:paraId="721DFD37" w14:textId="77777777" w:rsidR="00361DBE" w:rsidRDefault="00361DBE" w:rsidP="00B64A59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</w:p>
    <w:p w14:paraId="161DECD0" w14:textId="4CBBDA96" w:rsidR="00361DBE" w:rsidRDefault="00361DBE" w:rsidP="00B64A59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</w:p>
    <w:p w14:paraId="0534876C" w14:textId="2A5407A7" w:rsidR="00361DBE" w:rsidRDefault="00361DBE" w:rsidP="00B64A59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</w:p>
    <w:p w14:paraId="5CCA4D87" w14:textId="77777777" w:rsidR="00361DBE" w:rsidRDefault="00361DBE" w:rsidP="00B64A59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</w:p>
    <w:p w14:paraId="09E2B15E" w14:textId="77777777" w:rsidR="00361DBE" w:rsidRDefault="00361DBE" w:rsidP="00B64A59">
      <w:pPr>
        <w:spacing w:after="0" w:line="240" w:lineRule="auto"/>
        <w:rPr>
          <w:rFonts w:ascii="Arial" w:eastAsia="Quattrocento Sans" w:hAnsi="Arial" w:cs="Arial"/>
          <w:color w:val="FF0000"/>
          <w:sz w:val="20"/>
          <w:szCs w:val="20"/>
        </w:rPr>
      </w:pPr>
    </w:p>
    <w:p w14:paraId="29108884" w14:textId="77777777" w:rsidR="00361DBE" w:rsidRPr="001466D2" w:rsidRDefault="00361DBE" w:rsidP="0080541D">
      <w:pPr>
        <w:tabs>
          <w:tab w:val="left" w:pos="5824"/>
        </w:tabs>
        <w:spacing w:after="0" w:line="240" w:lineRule="auto"/>
        <w:jc w:val="center"/>
        <w:rPr>
          <w:rFonts w:ascii="Segoe UI" w:eastAsia="Times New Roman" w:hAnsi="Segoe UI" w:cs="Segoe UI"/>
          <w:sz w:val="10"/>
          <w:szCs w:val="12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We fly the aircraft to your ramp for inspection by you and your mechanic at no cost or obligation to you.</w:t>
      </w:r>
    </w:p>
    <w:p w14:paraId="7A51EFF0" w14:textId="77777777" w:rsidR="00361DBE" w:rsidRPr="001466D2" w:rsidRDefault="00361DBE" w:rsidP="0080541D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</w:p>
    <w:p w14:paraId="346ECF09" w14:textId="77777777" w:rsidR="00361DBE" w:rsidRPr="001466D2" w:rsidRDefault="00361DBE" w:rsidP="0080541D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All Specifications Subject To Verification Upon Inspection</w:t>
      </w:r>
    </w:p>
    <w:p w14:paraId="1A09680F" w14:textId="77777777" w:rsidR="00361DBE" w:rsidRPr="001466D2" w:rsidRDefault="00361DBE" w:rsidP="0080541D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1F81C5B8" w14:textId="25A32604" w:rsidR="00361DBE" w:rsidRPr="00361DBE" w:rsidRDefault="00361DBE" w:rsidP="00361DBE">
      <w:pPr>
        <w:tabs>
          <w:tab w:val="left" w:pos="5844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18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Trades Welcome  •  No Damage History  •  Always Hangared  •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sectPr w:rsidR="00361DBE" w:rsidRPr="00361DBE" w:rsidSect="002F211C">
      <w:type w:val="continuous"/>
      <w:pgSz w:w="12240" w:h="15840"/>
      <w:pgMar w:top="1656" w:right="720" w:bottom="720" w:left="720" w:header="288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52A03" w14:textId="77777777" w:rsidR="00141E66" w:rsidRDefault="00141E66">
      <w:pPr>
        <w:spacing w:after="0" w:line="240" w:lineRule="auto"/>
      </w:pPr>
      <w:r>
        <w:separator/>
      </w:r>
    </w:p>
  </w:endnote>
  <w:endnote w:type="continuationSeparator" w:id="0">
    <w:p w14:paraId="177BF405" w14:textId="77777777" w:rsidR="00141E66" w:rsidRDefault="00141E66">
      <w:pPr>
        <w:spacing w:after="0" w:line="240" w:lineRule="auto"/>
      </w:pPr>
      <w:r>
        <w:continuationSeparator/>
      </w:r>
    </w:p>
  </w:endnote>
  <w:endnote w:type="continuationNotice" w:id="1">
    <w:p w14:paraId="6E46E11F" w14:textId="77777777" w:rsidR="00141E66" w:rsidRDefault="00141E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B8315E63-04B8-4AA8-A029-08CDAE15EB1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034B146-65DA-46B8-ABAD-E01FF61273AE}"/>
    <w:embedBold r:id="rId3" w:fontKey="{5704FEA3-EFDF-4F23-85A4-083A84C7E82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4DA911B5-D743-49D8-94EC-3994B1C20053}"/>
    <w:embedItalic r:id="rId5" w:fontKey="{A1F7E27F-71B4-49EC-81DB-0450A475CCF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6" w:fontKey="{A831088C-AE29-434A-926A-4C225A5412BE}"/>
    <w:embedBold r:id="rId7" w:fontKey="{9B70A896-3269-4BE4-A988-F96995AA9FB4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8" w:fontKey="{021D6A6A-7065-4564-A693-DB46CFB8A628}"/>
    <w:embedBold r:id="rId9" w:fontKey="{F0D0F338-1D87-4795-A41A-739D9EBDB0C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34610A9A-B49D-4831-A41F-4EB7C73712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0DA81" w14:textId="77777777" w:rsidR="00591C2F" w:rsidRDefault="00591C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C18F5" w14:textId="77777777" w:rsidR="00591C2F" w:rsidRDefault="0070741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color w:val="000000"/>
        <w:sz w:val="20"/>
        <w:szCs w:val="20"/>
      </w:rPr>
      <w:t>4912 SOUTH COLLINS • ARLINGTON MUNICIPAL AIRPORT • ARLINGTON, TX 76018</w:t>
    </w:r>
  </w:p>
  <w:p w14:paraId="403646E5" w14:textId="77777777" w:rsidR="00591C2F" w:rsidRPr="00644980" w:rsidRDefault="0070741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Arial" w:eastAsia="Arial" w:hAnsi="Arial" w:cs="Arial"/>
        <w:color w:val="000000"/>
        <w:sz w:val="20"/>
        <w:szCs w:val="20"/>
        <w:lang w:val="pt-BR"/>
      </w:rPr>
    </w:pPr>
    <w:r w:rsidRPr="00644980">
      <w:rPr>
        <w:rFonts w:ascii="Arial" w:eastAsia="Arial" w:hAnsi="Arial" w:cs="Arial"/>
        <w:color w:val="000000"/>
        <w:sz w:val="20"/>
        <w:szCs w:val="20"/>
        <w:lang w:val="pt-BR"/>
      </w:rPr>
      <w:t>800-759-4295 • 817-468-7788 • e-mail: acsales@vanbortel.com • www.vanbortel.com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1AF51" w14:textId="77777777" w:rsidR="00591C2F" w:rsidRDefault="00591C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B17B5" w14:textId="77777777" w:rsidR="00141E66" w:rsidRDefault="00141E66">
      <w:pPr>
        <w:spacing w:after="0" w:line="240" w:lineRule="auto"/>
      </w:pPr>
      <w:r>
        <w:separator/>
      </w:r>
    </w:p>
  </w:footnote>
  <w:footnote w:type="continuationSeparator" w:id="0">
    <w:p w14:paraId="10174A9B" w14:textId="77777777" w:rsidR="00141E66" w:rsidRDefault="00141E66">
      <w:pPr>
        <w:spacing w:after="0" w:line="240" w:lineRule="auto"/>
      </w:pPr>
      <w:r>
        <w:continuationSeparator/>
      </w:r>
    </w:p>
  </w:footnote>
  <w:footnote w:type="continuationNotice" w:id="1">
    <w:p w14:paraId="55D8691F" w14:textId="77777777" w:rsidR="00141E66" w:rsidRDefault="00141E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AE3A4" w14:textId="35D119FC" w:rsidR="00591C2F" w:rsidRDefault="00591C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32059" w14:textId="31DE9E4E" w:rsidR="00591C2F" w:rsidRDefault="0070741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79367223" wp14:editId="38C5AD90">
          <wp:extent cx="6858000" cy="692150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C7550" w14:textId="6E7FBF0C" w:rsidR="00591C2F" w:rsidRDefault="00591C2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144D0C"/>
    <w:multiLevelType w:val="hybridMultilevel"/>
    <w:tmpl w:val="1220CC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F6E79C7"/>
    <w:multiLevelType w:val="multilevel"/>
    <w:tmpl w:val="5900CE8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814954054">
    <w:abstractNumId w:val="1"/>
  </w:num>
  <w:num w:numId="2" w16cid:durableId="479348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1C2F"/>
    <w:rsid w:val="00034185"/>
    <w:rsid w:val="0004012D"/>
    <w:rsid w:val="000C558E"/>
    <w:rsid w:val="000E30BC"/>
    <w:rsid w:val="00141E66"/>
    <w:rsid w:val="001437C0"/>
    <w:rsid w:val="001B5D1F"/>
    <w:rsid w:val="001D0DCD"/>
    <w:rsid w:val="002012E8"/>
    <w:rsid w:val="002670B6"/>
    <w:rsid w:val="002F211C"/>
    <w:rsid w:val="00361DBE"/>
    <w:rsid w:val="003E092E"/>
    <w:rsid w:val="003E1999"/>
    <w:rsid w:val="00591C2F"/>
    <w:rsid w:val="00644980"/>
    <w:rsid w:val="006A3251"/>
    <w:rsid w:val="00707416"/>
    <w:rsid w:val="00720C5E"/>
    <w:rsid w:val="00772BC9"/>
    <w:rsid w:val="007A0A4E"/>
    <w:rsid w:val="007C47D3"/>
    <w:rsid w:val="00816F45"/>
    <w:rsid w:val="008518F5"/>
    <w:rsid w:val="0089187A"/>
    <w:rsid w:val="00B64A59"/>
    <w:rsid w:val="00BC61E9"/>
    <w:rsid w:val="00BD1EA1"/>
    <w:rsid w:val="00CA5B5E"/>
    <w:rsid w:val="00D320AA"/>
    <w:rsid w:val="00DB31B3"/>
    <w:rsid w:val="00DD127C"/>
    <w:rsid w:val="00F2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73F6A7"/>
  <w15:docId w15:val="{E3301E4E-D06A-4D96-9DE4-284E562A9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semiHidden/>
    <w:unhideWhenUsed/>
    <w:rsid w:val="00F262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262A9"/>
  </w:style>
  <w:style w:type="paragraph" w:styleId="Footer">
    <w:name w:val="footer"/>
    <w:basedOn w:val="Normal"/>
    <w:link w:val="FooterChar"/>
    <w:uiPriority w:val="99"/>
    <w:semiHidden/>
    <w:unhideWhenUsed/>
    <w:rsid w:val="00F262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262A9"/>
  </w:style>
  <w:style w:type="paragraph" w:styleId="ListParagraph">
    <w:name w:val="List Paragraph"/>
    <w:basedOn w:val="Normal"/>
    <w:uiPriority w:val="34"/>
    <w:qFormat/>
    <w:rsid w:val="00CA5B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image" Target="cid:08444A1E-55C8-4850-BB75-028B4753A226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5c41ca918633580d189d27e38e5c8d84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cdf76ce92b3c3536b3e5919d46e5acb8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084B6A9-8BDD-466A-8978-3E731B5A58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FEC434-77F4-4EF0-BE8B-3A62DDD93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B3B841-8A12-42A1-9E87-C43CA0E0D75F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Brady Glover</dc:creator>
  <cp:lastModifiedBy>Marsha Spence</cp:lastModifiedBy>
  <cp:revision>9</cp:revision>
  <cp:lastPrinted>2026-02-27T19:46:00Z</cp:lastPrinted>
  <dcterms:created xsi:type="dcterms:W3CDTF">2025-04-02T19:40:00Z</dcterms:created>
  <dcterms:modified xsi:type="dcterms:W3CDTF">2026-09-23T15:36:00Z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  <property fmtid="{D5CDD505-2E9C-101B-9397-08002B2CF9AE}" pid="3" name="MediaServiceImageTags">
    <vt:lpwstr/>
  </property>
</Properties>
</file>