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20C65" w14:textId="30012842" w:rsidR="0036362F" w:rsidRPr="0036362F" w:rsidRDefault="0036362F" w:rsidP="0036362F">
      <w:pPr>
        <w:spacing w:after="0" w:line="240" w:lineRule="auto"/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</w:pPr>
      <w:r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BRS Parachute! TKS! </w:t>
      </w:r>
      <w:proofErr w:type="spellStart"/>
      <w:r w:rsidRPr="0036362F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NXi</w:t>
      </w:r>
      <w:proofErr w:type="spellEnd"/>
      <w:r w:rsidRPr="0036362F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! Flight Stream 510! </w:t>
      </w:r>
      <w:r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Active Traffic (TAS)! WX500! SiriusXM! </w:t>
      </w:r>
      <w:r w:rsidR="0007364A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SVT! </w:t>
      </w:r>
      <w:r w:rsidR="0007364A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 xml:space="preserve">Surface Watch! </w:t>
      </w:r>
      <w:r w:rsidRPr="0036362F">
        <w:rPr>
          <w:rFonts w:ascii="Arial" w:eastAsia="Quattrocento Sans" w:hAnsi="Arial" w:cs="Arial"/>
          <w:b/>
          <w:bCs/>
          <w:color w:val="365F91" w:themeColor="accent1" w:themeShade="BF"/>
          <w:sz w:val="28"/>
          <w:szCs w:val="28"/>
        </w:rPr>
        <w:t>ADS-B Out!</w:t>
      </w:r>
    </w:p>
    <w:p w14:paraId="465648C2" w14:textId="193BE80D" w:rsidR="00474271" w:rsidRPr="0036362F" w:rsidRDefault="00ED0EA7" w:rsidP="0036362F">
      <w:pPr>
        <w:spacing w:after="0" w:line="240" w:lineRule="auto"/>
        <w:rPr>
          <w:rFonts w:ascii="Arial" w:eastAsia="Quattrocento Sans" w:hAnsi="Arial" w:cs="Arial"/>
          <w:b/>
          <w:bCs/>
          <w:sz w:val="28"/>
          <w:szCs w:val="28"/>
        </w:rPr>
      </w:pPr>
      <w:r w:rsidRPr="0036362F">
        <w:rPr>
          <w:rFonts w:ascii="Arial" w:eastAsia="Quattrocento Sans" w:hAnsi="Arial" w:cs="Arial"/>
          <w:b/>
          <w:bCs/>
          <w:sz w:val="28"/>
          <w:szCs w:val="28"/>
        </w:rPr>
        <w:t>2007 Cessna 182T Skylane with G1000, GFC700, WAAS</w:t>
      </w:r>
    </w:p>
    <w:p w14:paraId="773214B0" w14:textId="72EFB3E5" w:rsidR="00474271" w:rsidRPr="0036362F" w:rsidRDefault="00ED0EA7" w:rsidP="0036362F">
      <w:pPr>
        <w:spacing w:after="0" w:line="240" w:lineRule="auto"/>
        <w:rPr>
          <w:rFonts w:ascii="Arial" w:eastAsia="Quattrocento Sans" w:hAnsi="Arial" w:cs="Arial"/>
          <w:b/>
          <w:bCs/>
          <w:sz w:val="24"/>
          <w:szCs w:val="24"/>
        </w:rPr>
      </w:pPr>
      <w:r w:rsidRPr="0036362F">
        <w:rPr>
          <w:rFonts w:ascii="Arial" w:eastAsia="Quattrocento Sans" w:hAnsi="Arial" w:cs="Arial"/>
          <w:b/>
          <w:bCs/>
          <w:sz w:val="24"/>
          <w:szCs w:val="24"/>
        </w:rPr>
        <w:t>N182MV Ser#18281917</w:t>
      </w:r>
    </w:p>
    <w:p w14:paraId="57509873" w14:textId="77777777" w:rsidR="00474271" w:rsidRPr="0036362F" w:rsidRDefault="00474271" w:rsidP="0036362F">
      <w:pPr>
        <w:spacing w:after="0" w:line="240" w:lineRule="auto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654A5A11" w14:textId="447063A5" w:rsidR="00474271" w:rsidRPr="0036362F" w:rsidRDefault="00ED0EA7" w:rsidP="0036362F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36362F">
        <w:rPr>
          <w:rFonts w:ascii="Arial" w:eastAsia="Quattrocento Sans" w:hAnsi="Arial" w:cs="Arial"/>
          <w:b/>
          <w:bCs/>
          <w:sz w:val="20"/>
          <w:szCs w:val="20"/>
        </w:rPr>
        <w:t>18</w:t>
      </w:r>
      <w:r w:rsidR="009035E7" w:rsidRPr="0036362F">
        <w:rPr>
          <w:rFonts w:ascii="Arial" w:eastAsia="Quattrocento Sans" w:hAnsi="Arial" w:cs="Arial"/>
          <w:b/>
          <w:bCs/>
          <w:sz w:val="20"/>
          <w:szCs w:val="20"/>
        </w:rPr>
        <w:t>3</w:t>
      </w:r>
      <w:r w:rsidR="0036362F">
        <w:rPr>
          <w:rFonts w:ascii="Arial" w:eastAsia="Quattrocento Sans" w:hAnsi="Arial" w:cs="Arial"/>
          <w:b/>
          <w:bCs/>
          <w:sz w:val="20"/>
          <w:szCs w:val="20"/>
        </w:rPr>
        <w:t>7</w:t>
      </w:r>
      <w:r w:rsidRPr="0036362F">
        <w:rPr>
          <w:rFonts w:ascii="Arial" w:eastAsia="Quattrocento Sans" w:hAnsi="Arial" w:cs="Arial"/>
          <w:b/>
          <w:bCs/>
          <w:sz w:val="20"/>
          <w:szCs w:val="20"/>
        </w:rPr>
        <w:t xml:space="preserve"> Total Time Since New</w:t>
      </w:r>
    </w:p>
    <w:p w14:paraId="706E1A8F" w14:textId="77777777" w:rsidR="00474271" w:rsidRPr="0036362F" w:rsidRDefault="00474271" w:rsidP="0036362F">
      <w:pPr>
        <w:spacing w:after="0" w:line="240" w:lineRule="auto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3F4015B5" w14:textId="77777777" w:rsidR="0057702F" w:rsidRPr="0036362F" w:rsidRDefault="0057702F" w:rsidP="0036362F">
      <w:pPr>
        <w:spacing w:after="0" w:line="240" w:lineRule="auto"/>
        <w:rPr>
          <w:rFonts w:ascii="Arial" w:eastAsia="Quattrocento Sans" w:hAnsi="Arial" w:cs="Arial"/>
          <w:b/>
          <w:bCs/>
          <w:color w:val="231F20"/>
          <w:sz w:val="20"/>
          <w:szCs w:val="20"/>
        </w:rPr>
        <w:sectPr w:rsidR="0057702F" w:rsidRPr="0036362F" w:rsidSect="0036362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76857A92" w14:textId="77777777" w:rsidR="00474271" w:rsidRPr="0036362F" w:rsidRDefault="00ED0EA7" w:rsidP="0036362F">
      <w:pPr>
        <w:spacing w:after="0" w:line="240" w:lineRule="auto"/>
        <w:rPr>
          <w:rFonts w:ascii="Arial" w:eastAsia="Quattrocento Sans" w:hAnsi="Arial" w:cs="Arial"/>
          <w:b/>
          <w:bCs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b/>
          <w:bCs/>
          <w:color w:val="231F20"/>
          <w:sz w:val="20"/>
          <w:szCs w:val="20"/>
        </w:rPr>
        <w:t>Avionics:</w:t>
      </w:r>
    </w:p>
    <w:p w14:paraId="363A0C2B" w14:textId="77777777" w:rsidR="0036362F" w:rsidRDefault="0036362F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  <w:lang w:val="pt-BR"/>
        </w:rPr>
        <w:sectPr w:rsidR="0036362F" w:rsidSect="0036362F"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0802B687" w14:textId="1DAD5D33" w:rsidR="0063134A" w:rsidRPr="0036362F" w:rsidRDefault="0063134A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  <w:lang w:val="pt-BR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  <w:lang w:val="pt-BR"/>
        </w:rPr>
        <w:t>Garmin G1000 NXi GPS/NAV/COM</w:t>
      </w:r>
    </w:p>
    <w:p w14:paraId="7ECAC99C" w14:textId="24B3A995" w:rsidR="008E4220" w:rsidRPr="0036362F" w:rsidRDefault="008E4220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Flight Stream 510</w:t>
      </w:r>
    </w:p>
    <w:p w14:paraId="79BC2082" w14:textId="08CEC0E5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GDU-1044B Primary Flight Display (PFD)</w:t>
      </w:r>
    </w:p>
    <w:p w14:paraId="4138039A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GDU-1044B Multi-function Display (MFD)</w:t>
      </w:r>
    </w:p>
    <w:p w14:paraId="1CEF05D6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GMA-1347 Digital Audio Panel with Marker Beacon/Intercom</w:t>
      </w:r>
    </w:p>
    <w:p w14:paraId="18BFA2E2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GIA-63W NAV/COM/GPS/WAAS with Glideslope #1</w:t>
      </w:r>
    </w:p>
    <w:p w14:paraId="0AD87E2A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GIA-63W NAV/COM/GPS/WAAS with Glideslope #2</w:t>
      </w:r>
    </w:p>
    <w:p w14:paraId="2E6CBE5E" w14:textId="0B7A77A8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GTX-3</w:t>
      </w:r>
      <w:r w:rsidR="007D7EAA" w:rsidRPr="0036362F">
        <w:rPr>
          <w:rFonts w:ascii="Arial" w:eastAsia="Quattrocento Sans" w:hAnsi="Arial" w:cs="Arial"/>
          <w:color w:val="231F20"/>
          <w:sz w:val="20"/>
          <w:szCs w:val="20"/>
        </w:rPr>
        <w:t>3ES</w:t>
      </w:r>
      <w:r w:rsidRPr="0036362F">
        <w:rPr>
          <w:rFonts w:ascii="Arial" w:eastAsia="Quattrocento Sans" w:hAnsi="Arial" w:cs="Arial"/>
          <w:color w:val="231F20"/>
          <w:sz w:val="20"/>
          <w:szCs w:val="20"/>
        </w:rPr>
        <w:t xml:space="preserve"> Transponder </w:t>
      </w:r>
      <w:r w:rsidR="00EC2753" w:rsidRPr="0036362F">
        <w:rPr>
          <w:rFonts w:ascii="Arial" w:eastAsia="Quattrocento Sans" w:hAnsi="Arial" w:cs="Arial"/>
          <w:color w:val="231F20"/>
          <w:sz w:val="20"/>
          <w:szCs w:val="20"/>
        </w:rPr>
        <w:t>with ADS-B Out</w:t>
      </w:r>
    </w:p>
    <w:p w14:paraId="1CCFDCF7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GEA-71 Engine/Airframe Computer</w:t>
      </w:r>
    </w:p>
    <w:p w14:paraId="6D5CA7C6" w14:textId="77777777" w:rsidR="00474271" w:rsidRPr="0036362F" w:rsidRDefault="00ED0EA7" w:rsidP="003636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CHT/EGT Sensors - All Cylinders</w:t>
      </w:r>
    </w:p>
    <w:p w14:paraId="169D520A" w14:textId="77777777" w:rsidR="00474271" w:rsidRPr="0036362F" w:rsidRDefault="00ED0EA7" w:rsidP="003636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Fuel Flow Meter</w:t>
      </w:r>
    </w:p>
    <w:p w14:paraId="2C610DE5" w14:textId="77777777" w:rsidR="00474271" w:rsidRPr="0036362F" w:rsidRDefault="00ED0EA7" w:rsidP="003636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Manifold/Tachometer/Vacuum Sensors</w:t>
      </w:r>
    </w:p>
    <w:p w14:paraId="225ECFE0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GRS-77 AHRS</w:t>
      </w:r>
    </w:p>
    <w:p w14:paraId="2A599B5E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GDC-74 Air Data Computer with OAT Probe</w:t>
      </w:r>
    </w:p>
    <w:p w14:paraId="4AAA3A91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GMU-44 Magnetometer</w:t>
      </w:r>
    </w:p>
    <w:p w14:paraId="7F95A935" w14:textId="7226EEAB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GFC700 Autopilot</w:t>
      </w:r>
    </w:p>
    <w:p w14:paraId="2B8962F9" w14:textId="77777777" w:rsidR="00474271" w:rsidRPr="0036362F" w:rsidRDefault="00ED0EA7" w:rsidP="003636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Go-Around Switch</w:t>
      </w:r>
    </w:p>
    <w:p w14:paraId="50A6A2BA" w14:textId="77777777" w:rsidR="00474271" w:rsidRPr="0036362F" w:rsidRDefault="00ED0EA7" w:rsidP="003636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Electric Trim</w:t>
      </w:r>
    </w:p>
    <w:p w14:paraId="23BDA339" w14:textId="77777777" w:rsidR="00474271" w:rsidRPr="0036362F" w:rsidRDefault="00ED0EA7" w:rsidP="003636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A/P Disconnect</w:t>
      </w:r>
    </w:p>
    <w:p w14:paraId="3D2B7987" w14:textId="77777777" w:rsidR="00474271" w:rsidRPr="0036362F" w:rsidRDefault="00ED0EA7" w:rsidP="003636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Control Wheel Steering Button</w:t>
      </w:r>
    </w:p>
    <w:p w14:paraId="47E2163F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ME-406 Two Frequency Emergency Locator Transmitter</w:t>
      </w:r>
    </w:p>
    <w:p w14:paraId="32C5AE79" w14:textId="2EE71722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WX500 Stormscope</w:t>
      </w:r>
    </w:p>
    <w:p w14:paraId="76260FD6" w14:textId="77777777" w:rsidR="0036362F" w:rsidRPr="0036362F" w:rsidRDefault="0036362F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 xml:space="preserve">Garmin </w:t>
      </w:r>
      <w:r w:rsidRPr="0036362F">
        <w:rPr>
          <w:rFonts w:ascii="Arial" w:eastAsia="Quattrocento Sans" w:hAnsi="Arial" w:cs="Arial"/>
          <w:color w:val="000000"/>
          <w:sz w:val="20"/>
          <w:szCs w:val="20"/>
        </w:rPr>
        <w:t>Sirius</w:t>
      </w:r>
      <w:r w:rsidRPr="0036362F">
        <w:rPr>
          <w:rFonts w:ascii="Arial" w:eastAsia="Quattrocento Sans" w:hAnsi="Arial" w:cs="Arial"/>
          <w:color w:val="231F20"/>
          <w:sz w:val="20"/>
          <w:szCs w:val="20"/>
        </w:rPr>
        <w:t>XM Weather &amp; Radio (GDL-69A)</w:t>
      </w:r>
    </w:p>
    <w:p w14:paraId="64C31E17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Auxiliary Stereo Input Jack</w:t>
      </w:r>
    </w:p>
    <w:p w14:paraId="2C6632CC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Avionics Circuit Breaker Panel</w:t>
      </w:r>
    </w:p>
    <w:p w14:paraId="67B778CD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Single Engine Driven Pump System</w:t>
      </w:r>
    </w:p>
    <w:p w14:paraId="04A22F43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Magnetic Compass</w:t>
      </w:r>
    </w:p>
    <w:p w14:paraId="5CFBC833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Pitot System - Heated</w:t>
      </w:r>
    </w:p>
    <w:p w14:paraId="423C2278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Static System</w:t>
      </w:r>
    </w:p>
    <w:p w14:paraId="18033C8C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Alternate Static Source</w:t>
      </w:r>
    </w:p>
    <w:p w14:paraId="4F36905D" w14:textId="0DED6975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 xml:space="preserve">Audible Stall Warning System </w:t>
      </w:r>
      <w:r w:rsidR="00783DFD" w:rsidRPr="0036362F">
        <w:rPr>
          <w:rFonts w:ascii="Arial" w:eastAsia="Quattrocento Sans" w:hAnsi="Arial" w:cs="Arial"/>
          <w:color w:val="231F20"/>
          <w:sz w:val="20"/>
          <w:szCs w:val="20"/>
        </w:rPr>
        <w:t>–</w:t>
      </w:r>
      <w:r w:rsidRPr="0036362F">
        <w:rPr>
          <w:rFonts w:ascii="Arial" w:eastAsia="Quattrocento Sans" w:hAnsi="Arial" w:cs="Arial"/>
          <w:color w:val="231F20"/>
          <w:sz w:val="20"/>
          <w:szCs w:val="20"/>
        </w:rPr>
        <w:t xml:space="preserve"> Heated</w:t>
      </w:r>
    </w:p>
    <w:p w14:paraId="3911DEB6" w14:textId="3A023E8A" w:rsidR="00783DFD" w:rsidRPr="0036362F" w:rsidRDefault="00783DFD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36362F">
        <w:rPr>
          <w:rFonts w:ascii="Arial" w:eastAsia="Quattrocento Sans" w:hAnsi="Arial" w:cs="Arial"/>
          <w:color w:val="231F20"/>
          <w:sz w:val="20"/>
          <w:szCs w:val="20"/>
        </w:rPr>
        <w:t>Am</w:t>
      </w:r>
      <w:r w:rsidR="0036362F">
        <w:rPr>
          <w:rFonts w:ascii="Arial" w:eastAsia="Quattrocento Sans" w:hAnsi="Arial" w:cs="Arial"/>
          <w:color w:val="231F20"/>
          <w:sz w:val="20"/>
          <w:szCs w:val="20"/>
        </w:rPr>
        <w:t>S</w:t>
      </w:r>
      <w:r w:rsidRPr="0036362F">
        <w:rPr>
          <w:rFonts w:ascii="Arial" w:eastAsia="Quattrocento Sans" w:hAnsi="Arial" w:cs="Arial"/>
          <w:color w:val="231F20"/>
          <w:sz w:val="20"/>
          <w:szCs w:val="20"/>
        </w:rPr>
        <w:t>afe Inflatable Restraint</w:t>
      </w:r>
      <w:r w:rsidR="00C74C75" w:rsidRPr="0036362F">
        <w:rPr>
          <w:rFonts w:ascii="Arial" w:eastAsia="Quattrocento Sans" w:hAnsi="Arial" w:cs="Arial"/>
          <w:color w:val="231F20"/>
          <w:sz w:val="20"/>
          <w:szCs w:val="20"/>
        </w:rPr>
        <w:t>s</w:t>
      </w:r>
    </w:p>
    <w:p w14:paraId="6BF1AA4E" w14:textId="77777777" w:rsidR="0036362F" w:rsidRDefault="0036362F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4"/>
          <w:szCs w:val="24"/>
          <w:highlight w:val="yellow"/>
        </w:rPr>
        <w:sectPr w:rsidR="0036362F" w:rsidSect="0036362F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</w:p>
    <w:p w14:paraId="7B4D20E4" w14:textId="77777777" w:rsidR="00474271" w:rsidRPr="0036362F" w:rsidRDefault="00474271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4"/>
          <w:szCs w:val="24"/>
          <w:highlight w:val="yellow"/>
        </w:rPr>
      </w:pPr>
    </w:p>
    <w:p w14:paraId="58F3B440" w14:textId="77777777" w:rsidR="00474271" w:rsidRPr="0036362F" w:rsidRDefault="00ED0EA7" w:rsidP="003636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36362F">
        <w:rPr>
          <w:rFonts w:ascii="Arial" w:eastAsia="Quattrocento Sans" w:hAnsi="Arial" w:cs="Arial"/>
          <w:b/>
          <w:bCs/>
          <w:sz w:val="20"/>
          <w:szCs w:val="20"/>
        </w:rPr>
        <w:t>Additional Equipment:</w:t>
      </w:r>
    </w:p>
    <w:p w14:paraId="0B54BD86" w14:textId="77777777" w:rsidR="00394DB0" w:rsidRPr="0036362F" w:rsidRDefault="00394DB0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  <w:lang w:val="fr-FR"/>
        </w:rPr>
      </w:pPr>
      <w:r w:rsidRPr="0036362F">
        <w:rPr>
          <w:rFonts w:ascii="Arial" w:eastAsia="Quattrocento Sans" w:hAnsi="Arial" w:cs="Arial"/>
          <w:sz w:val="20"/>
          <w:szCs w:val="20"/>
          <w:lang w:val="fr-FR"/>
        </w:rPr>
        <w:t xml:space="preserve">Garmin </w:t>
      </w:r>
      <w:proofErr w:type="spellStart"/>
      <w:r w:rsidRPr="0036362F">
        <w:rPr>
          <w:rFonts w:ascii="Arial" w:eastAsia="Quattrocento Sans" w:hAnsi="Arial" w:cs="Arial"/>
          <w:sz w:val="20"/>
          <w:szCs w:val="20"/>
          <w:lang w:val="fr-FR"/>
        </w:rPr>
        <w:t>NXi</w:t>
      </w:r>
      <w:proofErr w:type="spellEnd"/>
      <w:r w:rsidRPr="0036362F">
        <w:rPr>
          <w:rFonts w:ascii="Arial" w:eastAsia="Quattrocento Sans" w:hAnsi="Arial" w:cs="Arial"/>
          <w:sz w:val="20"/>
          <w:szCs w:val="20"/>
          <w:lang w:val="fr-FR"/>
        </w:rPr>
        <w:t xml:space="preserve"> Upgrade</w:t>
      </w:r>
    </w:p>
    <w:p w14:paraId="6C36CF6F" w14:textId="77777777" w:rsidR="00394DB0" w:rsidRPr="0036362F" w:rsidRDefault="00394DB0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  <w:lang w:val="fr-FR"/>
        </w:rPr>
      </w:pPr>
      <w:r w:rsidRPr="0036362F">
        <w:rPr>
          <w:rFonts w:ascii="Arial" w:eastAsia="Quattrocento Sans" w:hAnsi="Arial" w:cs="Arial"/>
          <w:sz w:val="20"/>
          <w:szCs w:val="20"/>
          <w:lang w:val="fr-FR"/>
        </w:rPr>
        <w:t>TKS Ice Protection</w:t>
      </w:r>
    </w:p>
    <w:p w14:paraId="4E9EDDE6" w14:textId="6EE00315" w:rsidR="00706E18" w:rsidRPr="0036362F" w:rsidRDefault="00706E18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36362F">
        <w:rPr>
          <w:rFonts w:ascii="Arial" w:eastAsia="Quattrocento Sans" w:hAnsi="Arial" w:cs="Arial"/>
          <w:sz w:val="20"/>
          <w:szCs w:val="20"/>
        </w:rPr>
        <w:t>BRS-182 Parachute Recovery System</w:t>
      </w:r>
    </w:p>
    <w:p w14:paraId="5980FF43" w14:textId="64B6D434" w:rsidR="00474271" w:rsidRPr="0036362F" w:rsidRDefault="007F5280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36362F">
        <w:rPr>
          <w:rFonts w:ascii="Arial" w:eastAsia="Quattrocento Sans" w:hAnsi="Arial" w:cs="Arial"/>
          <w:sz w:val="20"/>
          <w:szCs w:val="20"/>
        </w:rPr>
        <w:t xml:space="preserve">Avidyne Active Traffic (TAS) </w:t>
      </w:r>
    </w:p>
    <w:p w14:paraId="44CD9F02" w14:textId="77777777" w:rsidR="00474271" w:rsidRPr="0036362F" w:rsidRDefault="00ED0EA7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36362F">
        <w:rPr>
          <w:rFonts w:ascii="Arial" w:eastAsia="Quattrocento Sans" w:hAnsi="Arial" w:cs="Arial"/>
          <w:sz w:val="20"/>
          <w:szCs w:val="20"/>
        </w:rPr>
        <w:t>Synthetic Vision Technology (SVT)</w:t>
      </w:r>
    </w:p>
    <w:p w14:paraId="75BB1540" w14:textId="77777777" w:rsidR="0007364A" w:rsidRPr="0036362F" w:rsidRDefault="0007364A" w:rsidP="0007364A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36362F">
        <w:rPr>
          <w:rFonts w:ascii="Arial" w:eastAsia="Quattrocento Sans" w:hAnsi="Arial" w:cs="Arial"/>
          <w:sz w:val="20"/>
          <w:szCs w:val="20"/>
        </w:rPr>
        <w:t xml:space="preserve">Garmin </w:t>
      </w:r>
      <w:proofErr w:type="spellStart"/>
      <w:r w:rsidRPr="0036362F">
        <w:rPr>
          <w:rFonts w:ascii="Arial" w:eastAsia="Quattrocento Sans" w:hAnsi="Arial" w:cs="Arial"/>
          <w:sz w:val="20"/>
          <w:szCs w:val="20"/>
        </w:rPr>
        <w:t>SurfaceWatch</w:t>
      </w:r>
      <w:proofErr w:type="spellEnd"/>
    </w:p>
    <w:p w14:paraId="7D32FEE9" w14:textId="46D5833C" w:rsidR="00474271" w:rsidRPr="0036362F" w:rsidRDefault="00ED0EA7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36362F">
        <w:rPr>
          <w:rFonts w:ascii="Arial" w:eastAsia="Quattrocento Sans" w:hAnsi="Arial" w:cs="Arial"/>
          <w:sz w:val="20"/>
          <w:szCs w:val="20"/>
        </w:rPr>
        <w:t>Stabilizer Abrasion Boots</w:t>
      </w:r>
    </w:p>
    <w:p w14:paraId="750B5C43" w14:textId="77777777" w:rsidR="00474271" w:rsidRPr="0036362F" w:rsidRDefault="00474271" w:rsidP="0036362F">
      <w:pPr>
        <w:spacing w:after="0" w:line="240" w:lineRule="auto"/>
        <w:rPr>
          <w:rFonts w:ascii="Arial" w:eastAsia="Quattrocento Sans" w:hAnsi="Arial" w:cs="Arial"/>
          <w:color w:val="FF0000"/>
          <w:sz w:val="20"/>
          <w:szCs w:val="20"/>
        </w:rPr>
      </w:pPr>
      <w:bookmarkStart w:id="0" w:name="_gjdgxs" w:colFirst="0" w:colLast="0"/>
      <w:bookmarkEnd w:id="0"/>
    </w:p>
    <w:p w14:paraId="4FDF7CB0" w14:textId="77777777" w:rsidR="00474271" w:rsidRPr="0036362F" w:rsidRDefault="00ED0EA7" w:rsidP="0036362F">
      <w:pPr>
        <w:spacing w:after="0" w:line="240" w:lineRule="auto"/>
        <w:rPr>
          <w:rFonts w:ascii="Arial" w:eastAsia="Quattrocento Sans" w:hAnsi="Arial" w:cs="Arial"/>
          <w:b/>
          <w:bCs/>
          <w:sz w:val="20"/>
          <w:szCs w:val="20"/>
        </w:rPr>
      </w:pPr>
      <w:r w:rsidRPr="0036362F">
        <w:rPr>
          <w:rFonts w:ascii="Arial" w:eastAsia="Quattrocento Sans" w:hAnsi="Arial" w:cs="Arial"/>
          <w:b/>
          <w:bCs/>
          <w:sz w:val="20"/>
          <w:szCs w:val="20"/>
        </w:rPr>
        <w:t>Exterior:</w:t>
      </w:r>
    </w:p>
    <w:p w14:paraId="2F703ED5" w14:textId="77777777" w:rsidR="00474271" w:rsidRPr="0036362F" w:rsidRDefault="00ED0EA7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36362F">
        <w:rPr>
          <w:rFonts w:ascii="Arial" w:eastAsia="Quattrocento Sans" w:hAnsi="Arial" w:cs="Arial"/>
          <w:sz w:val="20"/>
          <w:szCs w:val="20"/>
        </w:rPr>
        <w:t>Matterhorn White with Parade Blue Pearl and Cumulus Gray Pearl Painted Stripes</w:t>
      </w:r>
    </w:p>
    <w:p w14:paraId="00274FA5" w14:textId="77777777" w:rsidR="00474271" w:rsidRPr="0036362F" w:rsidRDefault="00474271" w:rsidP="0036362F">
      <w:pPr>
        <w:spacing w:after="0" w:line="240" w:lineRule="auto"/>
        <w:rPr>
          <w:rFonts w:ascii="Arial" w:eastAsia="Quattrocento Sans" w:hAnsi="Arial" w:cs="Arial"/>
          <w:b/>
          <w:bCs/>
          <w:color w:val="FF0000"/>
          <w:sz w:val="20"/>
          <w:szCs w:val="20"/>
        </w:rPr>
      </w:pPr>
    </w:p>
    <w:p w14:paraId="7F272463" w14:textId="77777777" w:rsidR="00474271" w:rsidRPr="0036362F" w:rsidRDefault="00ED0EA7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36362F">
        <w:rPr>
          <w:rFonts w:ascii="Arial" w:eastAsia="Quattrocento Sans" w:hAnsi="Arial" w:cs="Arial"/>
          <w:b/>
          <w:bCs/>
          <w:sz w:val="20"/>
          <w:szCs w:val="20"/>
        </w:rPr>
        <w:t>Interior:</w:t>
      </w:r>
      <w:r w:rsidRPr="0036362F">
        <w:rPr>
          <w:rFonts w:ascii="Arial" w:eastAsia="Quattrocento Sans" w:hAnsi="Arial" w:cs="Arial"/>
          <w:sz w:val="20"/>
          <w:szCs w:val="20"/>
        </w:rPr>
        <w:t xml:space="preserve"> </w:t>
      </w:r>
    </w:p>
    <w:p w14:paraId="506CD77A" w14:textId="54E9144B" w:rsidR="00474271" w:rsidRDefault="00ED0EA7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36362F">
        <w:rPr>
          <w:rFonts w:ascii="Arial" w:eastAsia="Quattrocento Sans" w:hAnsi="Arial" w:cs="Arial"/>
          <w:sz w:val="20"/>
          <w:szCs w:val="20"/>
        </w:rPr>
        <w:t>Leather Seat Surfaces, Pebble Leather with Perforated Pebble Leather Insert</w:t>
      </w:r>
    </w:p>
    <w:p w14:paraId="1CB0DE5F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309E780F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5BDEC8A3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5620C1F4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E653279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54E0CB47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7D7A7174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2FB2A690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44B2563A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69B4BDD9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2BF25606" w14:textId="77777777" w:rsid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1649DE6C" w14:textId="77777777" w:rsidR="0036362F" w:rsidRPr="001466D2" w:rsidRDefault="0036362F" w:rsidP="0036362F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2AE6948D" w14:textId="77777777" w:rsidR="0036362F" w:rsidRPr="001466D2" w:rsidRDefault="0036362F" w:rsidP="0036362F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6ADDAB5A" w14:textId="77777777" w:rsidR="0036362F" w:rsidRPr="002F14A6" w:rsidRDefault="0036362F" w:rsidP="0036362F">
      <w:pPr>
        <w:tabs>
          <w:tab w:val="left" w:pos="584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Welcome  •  No Damage History  •  Always </w:t>
      </w:r>
      <w:proofErr w:type="spell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p w14:paraId="55039C7F" w14:textId="77777777" w:rsidR="0036362F" w:rsidRPr="002F14A6" w:rsidRDefault="0036362F" w:rsidP="0036362F">
      <w:pPr>
        <w:tabs>
          <w:tab w:val="left" w:pos="2057"/>
        </w:tabs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  <w:sectPr w:rsidR="0036362F" w:rsidRPr="002F14A6" w:rsidSect="0036362F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</w:p>
    <w:p w14:paraId="0B6D18BB" w14:textId="77777777" w:rsidR="0036362F" w:rsidRPr="0036362F" w:rsidRDefault="0036362F" w:rsidP="0036362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sectPr w:rsidR="0036362F" w:rsidRPr="0036362F" w:rsidSect="0036362F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95DF" w14:textId="77777777" w:rsidR="00DC202F" w:rsidRDefault="00DC202F">
      <w:pPr>
        <w:spacing w:after="0" w:line="240" w:lineRule="auto"/>
      </w:pPr>
      <w:r>
        <w:separator/>
      </w:r>
    </w:p>
  </w:endnote>
  <w:endnote w:type="continuationSeparator" w:id="0">
    <w:p w14:paraId="5BD17040" w14:textId="77777777" w:rsidR="00DC202F" w:rsidRDefault="00DC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A6BF494-80ED-4D1B-A462-D39241EBC49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9BFCE28-FD49-4C90-BEB9-162E8D751765}"/>
    <w:embedBold r:id="rId3" w:fontKey="{FA4B4F30-4E82-44F2-B788-26D04B3C41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51FD226-AB05-4B3A-9920-D62E5B94C1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CFAA9945-80EE-49E5-B314-9627989177AD}"/>
    <w:embedBold r:id="rId6" w:fontKey="{2E9E20E7-EEA6-42E8-861A-B25C7C30901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Bold r:id="rId7" w:fontKey="{2E4B4715-9AEC-4D7C-BDEF-465B6B88B3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06CC200-F1FF-4E7E-B4EC-66A389E62C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3AB7" w14:textId="77777777" w:rsidR="00474271" w:rsidRDefault="004742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58F3" w14:textId="77777777" w:rsidR="00474271" w:rsidRDefault="00ED0E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4912 SOUTH COLLINS • ARLINGTON MUNICIPAL AIRPORT • ARLINGTON, TX 76018</w:t>
    </w:r>
  </w:p>
  <w:p w14:paraId="23563AD8" w14:textId="77777777" w:rsidR="00474271" w:rsidRPr="00A047B2" w:rsidRDefault="00ED0E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A047B2">
      <w:rPr>
        <w:rFonts w:ascii="Arial" w:eastAsia="Arial" w:hAnsi="Arial" w:cs="Arial"/>
        <w:color w:val="000000"/>
        <w:sz w:val="20"/>
        <w:szCs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27EB" w14:textId="77777777" w:rsidR="00474271" w:rsidRDefault="004742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D5834" w14:textId="77777777" w:rsidR="00DC202F" w:rsidRDefault="00DC202F">
      <w:pPr>
        <w:spacing w:after="0" w:line="240" w:lineRule="auto"/>
      </w:pPr>
      <w:r>
        <w:separator/>
      </w:r>
    </w:p>
  </w:footnote>
  <w:footnote w:type="continuationSeparator" w:id="0">
    <w:p w14:paraId="2CFA85E2" w14:textId="77777777" w:rsidR="00DC202F" w:rsidRDefault="00DC2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4F79C" w14:textId="3C54E73F" w:rsidR="00474271" w:rsidRDefault="004742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4CE4" w14:textId="203832BB" w:rsidR="00474271" w:rsidRDefault="00ED0E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442A0BA" wp14:editId="1B1CEB3F">
          <wp:extent cx="6858000" cy="69215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DE49" w14:textId="5CF19E5B" w:rsidR="00474271" w:rsidRDefault="004742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30FDB"/>
    <w:multiLevelType w:val="multilevel"/>
    <w:tmpl w:val="E14EF2A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603D04"/>
    <w:multiLevelType w:val="multilevel"/>
    <w:tmpl w:val="026E8E5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89939007">
    <w:abstractNumId w:val="0"/>
  </w:num>
  <w:num w:numId="2" w16cid:durableId="49234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271"/>
    <w:rsid w:val="0007364A"/>
    <w:rsid w:val="000F16E0"/>
    <w:rsid w:val="002949AA"/>
    <w:rsid w:val="00301333"/>
    <w:rsid w:val="0036362F"/>
    <w:rsid w:val="00394DB0"/>
    <w:rsid w:val="003A0DE9"/>
    <w:rsid w:val="00474271"/>
    <w:rsid w:val="00521918"/>
    <w:rsid w:val="0057702F"/>
    <w:rsid w:val="0063134A"/>
    <w:rsid w:val="00706E18"/>
    <w:rsid w:val="00715FD5"/>
    <w:rsid w:val="00754FA8"/>
    <w:rsid w:val="00783DFD"/>
    <w:rsid w:val="00797B55"/>
    <w:rsid w:val="007D7EAA"/>
    <w:rsid w:val="007F5280"/>
    <w:rsid w:val="008544EF"/>
    <w:rsid w:val="008E4220"/>
    <w:rsid w:val="009035E7"/>
    <w:rsid w:val="009D28A5"/>
    <w:rsid w:val="00A047B2"/>
    <w:rsid w:val="00B23E0C"/>
    <w:rsid w:val="00BF1491"/>
    <w:rsid w:val="00C74C75"/>
    <w:rsid w:val="00CD4EBE"/>
    <w:rsid w:val="00DC202F"/>
    <w:rsid w:val="00EC2753"/>
    <w:rsid w:val="00ED0EA7"/>
    <w:rsid w:val="00EF4010"/>
    <w:rsid w:val="00F2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512EA"/>
  <w15:docId w15:val="{2A1D978C-3928-4D8D-BF68-902F6184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68E137-B738-4F36-A80B-DCA333F41B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E4C736-BED0-4B7A-A17F-39712E6DD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E3BCB6-EAFE-4B2E-B5A4-3CAE1C7836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6065F7-EBA4-4015-B628-5EAD0F67236D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1461</Characters>
  <Application>Microsoft Office Word</Application>
  <DocSecurity>0</DocSecurity>
  <Lines>66</Lines>
  <Paragraphs>62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Brady Glover</dc:creator>
  <cp:lastModifiedBy>Marsha Spence</cp:lastModifiedBy>
  <cp:revision>5</cp:revision>
  <cp:lastPrinted>2026-07-21T20:16:00Z</cp:lastPrinted>
  <dcterms:created xsi:type="dcterms:W3CDTF">2026-07-21T20:12:00Z</dcterms:created>
  <dcterms:modified xsi:type="dcterms:W3CDTF">2026-07-21T20:17:00Z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